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A08BD">
      <w:pPr>
        <w:spacing w:after="400"/>
        <w:ind w:firstLine="160"/>
        <w:jc w:val="center"/>
      </w:pPr>
      <w:r>
        <w:rPr>
          <w:b/>
          <w:sz w:val="32"/>
        </w:rPr>
        <w:t>班车时间问卷</w:t>
      </w:r>
      <w:r w:rsidR="00A3370E">
        <w:rPr>
          <w:b/>
          <w:sz w:val="32"/>
        </w:rPr>
        <w:t>调查分析及方案</w:t>
      </w:r>
    </w:p>
    <w:p w:rsidR="00EB5B36" w:rsidRPr="00F9081F" w:rsidRDefault="00EB5B36" w:rsidP="00EB5B36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F9081F">
        <w:rPr>
          <w:rFonts w:ascii="仿宋" w:eastAsia="仿宋" w:hAnsi="仿宋" w:hint="eastAsia"/>
          <w:b/>
          <w:sz w:val="28"/>
          <w:szCs w:val="28"/>
        </w:rPr>
        <w:t>班车时间问卷调查结果</w:t>
      </w:r>
    </w:p>
    <w:p w:rsidR="00EB5B36" w:rsidRPr="005A1D54" w:rsidRDefault="00EB5B36" w:rsidP="00EB5B36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2019年3月11日～3月17日，进行了班车时间问卷调查。</w:t>
      </w:r>
      <w:r w:rsidRPr="005A1D54">
        <w:rPr>
          <w:rFonts w:ascii="仿宋" w:eastAsia="仿宋" w:hAnsi="仿宋" w:hint="eastAsia"/>
          <w:sz w:val="28"/>
          <w:szCs w:val="28"/>
        </w:rPr>
        <w:t>参加问卷调查的人数共</w:t>
      </w:r>
      <w:r w:rsidR="006A6A63">
        <w:rPr>
          <w:rFonts w:ascii="仿宋" w:eastAsia="仿宋" w:hAnsi="仿宋" w:hint="eastAsia"/>
          <w:sz w:val="28"/>
          <w:szCs w:val="28"/>
        </w:rPr>
        <w:t>1440</w:t>
      </w:r>
      <w:r w:rsidRPr="005A1D54">
        <w:rPr>
          <w:rFonts w:ascii="仿宋" w:eastAsia="仿宋" w:hAnsi="仿宋" w:hint="eastAsia"/>
          <w:sz w:val="28"/>
          <w:szCs w:val="28"/>
        </w:rPr>
        <w:t>人。其中，教职工</w:t>
      </w:r>
      <w:r>
        <w:rPr>
          <w:rFonts w:ascii="仿宋" w:eastAsia="仿宋" w:hAnsi="仿宋" w:hint="eastAsia"/>
          <w:sz w:val="28"/>
          <w:szCs w:val="28"/>
        </w:rPr>
        <w:t>303</w:t>
      </w:r>
      <w:r w:rsidRPr="005A1D54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，占总数的</w:t>
      </w:r>
      <w:r w:rsidR="006A6A63">
        <w:rPr>
          <w:rFonts w:ascii="仿宋" w:eastAsia="仿宋" w:hAnsi="仿宋" w:hint="eastAsia"/>
          <w:sz w:val="28"/>
          <w:szCs w:val="28"/>
        </w:rPr>
        <w:t>21.04</w:t>
      </w:r>
      <w:r>
        <w:rPr>
          <w:rFonts w:ascii="仿宋" w:eastAsia="仿宋" w:hAnsi="仿宋" w:hint="eastAsia"/>
          <w:sz w:val="28"/>
          <w:szCs w:val="28"/>
        </w:rPr>
        <w:t>%；学生</w:t>
      </w:r>
      <w:r w:rsidR="006A6A63">
        <w:rPr>
          <w:rFonts w:ascii="仿宋" w:eastAsia="仿宋" w:hAnsi="仿宋" w:hint="eastAsia"/>
          <w:sz w:val="28"/>
          <w:szCs w:val="28"/>
        </w:rPr>
        <w:t>1126</w:t>
      </w:r>
      <w:r>
        <w:rPr>
          <w:rFonts w:ascii="仿宋" w:eastAsia="仿宋" w:hAnsi="仿宋" w:hint="eastAsia"/>
          <w:sz w:val="28"/>
          <w:szCs w:val="28"/>
        </w:rPr>
        <w:t>人，占总数的78.1</w:t>
      </w:r>
      <w:r w:rsidR="006A6A63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%；</w:t>
      </w:r>
      <w:r w:rsidRPr="005A1D54">
        <w:rPr>
          <w:rFonts w:ascii="仿宋" w:eastAsia="仿宋" w:hAnsi="仿宋" w:hint="eastAsia"/>
          <w:sz w:val="28"/>
          <w:szCs w:val="28"/>
        </w:rPr>
        <w:t>其他人员</w:t>
      </w:r>
      <w:r>
        <w:rPr>
          <w:rFonts w:ascii="仿宋" w:eastAsia="仿宋" w:hAnsi="仿宋" w:hint="eastAsia"/>
          <w:sz w:val="28"/>
          <w:szCs w:val="28"/>
        </w:rPr>
        <w:t>和未列明的11</w:t>
      </w:r>
      <w:r w:rsidRPr="005A1D54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，占总数的0.77%</w:t>
      </w:r>
      <w:r w:rsidRPr="005A1D54">
        <w:rPr>
          <w:rFonts w:ascii="仿宋" w:eastAsia="仿宋" w:hAnsi="仿宋" w:hint="eastAsia"/>
          <w:sz w:val="28"/>
          <w:szCs w:val="28"/>
        </w:rPr>
        <w:t>。</w:t>
      </w:r>
    </w:p>
    <w:p w:rsidR="00EB5B36" w:rsidRPr="005A1D54" w:rsidRDefault="00EB5B36" w:rsidP="00EB5B36">
      <w:pPr>
        <w:rPr>
          <w:rFonts w:ascii="方正黑体简体" w:eastAsia="方正黑体简体" w:hAnsi="仿宋"/>
          <w:sz w:val="28"/>
          <w:szCs w:val="28"/>
        </w:rPr>
      </w:pPr>
      <w:r>
        <w:rPr>
          <w:rFonts w:ascii="方正黑体简体" w:eastAsia="方正黑体简体" w:hAnsi="仿宋" w:hint="eastAsia"/>
          <w:sz w:val="28"/>
          <w:szCs w:val="28"/>
        </w:rPr>
        <w:t>（一）</w:t>
      </w:r>
      <w:r w:rsidRPr="005A1D54">
        <w:rPr>
          <w:rFonts w:ascii="方正黑体简体" w:eastAsia="方正黑体简体" w:hAnsi="仿宋" w:hint="eastAsia"/>
          <w:sz w:val="28"/>
          <w:szCs w:val="28"/>
        </w:rPr>
        <w:t>中关村至良乡：</w:t>
      </w:r>
    </w:p>
    <w:p w:rsidR="00EB5B36" w:rsidRDefault="00EB5B36" w:rsidP="00EB5B36">
      <w:pPr>
        <w:rPr>
          <w:rFonts w:ascii="楷体" w:eastAsia="楷体" w:hAnsi="楷体"/>
          <w:b/>
          <w:sz w:val="28"/>
          <w:szCs w:val="28"/>
        </w:rPr>
      </w:pPr>
      <w:r w:rsidRPr="005A1D54">
        <w:rPr>
          <w:rFonts w:ascii="楷体" w:eastAsia="楷体" w:hAnsi="楷体" w:hint="eastAsia"/>
          <w:b/>
          <w:sz w:val="28"/>
          <w:szCs w:val="28"/>
        </w:rPr>
        <w:t>⒈ 周一至周五正常上班时间：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6A6A63" w:rsidTr="00C22D71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6A6A63" w:rsidRDefault="006A6A63" w:rsidP="00C22D71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6A6A63" w:rsidRDefault="006A6A63" w:rsidP="00C22D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6A6A63" w:rsidRDefault="006A6A63" w:rsidP="00C22D71">
            <w:pPr>
              <w:jc w:val="center"/>
            </w:pPr>
            <w:r>
              <w:t>比例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t>A.6:20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pPr>
              <w:jc w:val="center"/>
            </w:pPr>
            <w: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76200" cy="114300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76350" cy="114300"/>
                  <wp:effectExtent l="1905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6.25%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t>B.6:50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pPr>
              <w:jc w:val="center"/>
            </w:pPr>
            <w:r>
              <w:t>172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152400" cy="114300"/>
                  <wp:effectExtent l="1905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0150" cy="114300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11.94%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t>C.7:30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pPr>
              <w:jc w:val="center"/>
            </w:pPr>
            <w:r>
              <w:t>139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28725" cy="114300"/>
                  <wp:effectExtent l="19050" t="0" r="952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9.65%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t>D.8:00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pPr>
              <w:jc w:val="center"/>
            </w:pPr>
            <w:r>
              <w:t>281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257175" cy="114300"/>
                  <wp:effectExtent l="1905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95375" cy="114300"/>
                  <wp:effectExtent l="19050" t="0" r="952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19.51%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t>E.10:10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pPr>
              <w:jc w:val="center"/>
            </w:pPr>
            <w: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95250" cy="114300"/>
                  <wp:effectExtent l="1905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57300" cy="114300"/>
                  <wp:effectExtent l="1905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7.36%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t>F.12:00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pPr>
              <w:jc w:val="center"/>
            </w:pPr>
            <w:r>
              <w:t>146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1905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10.14%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t>G.13:00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pPr>
              <w:jc w:val="center"/>
            </w:pPr>
            <w:r>
              <w:t>143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1905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9.93%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t>H.13:50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pPr>
              <w:jc w:val="center"/>
            </w:pPr>
            <w:r>
              <w:t>99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19050" t="0" r="952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19050" t="0" r="9525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6.88%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t>I.15:20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pPr>
              <w:jc w:val="center"/>
            </w:pPr>
            <w: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66675" cy="114300"/>
                  <wp:effectExtent l="19050" t="0" r="952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5875" cy="114300"/>
                  <wp:effectExtent l="19050" t="0" r="9525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5.28%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t>J.16:10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pPr>
              <w:jc w:val="center"/>
            </w:pPr>
            <w:r>
              <w:t>102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95250" cy="114300"/>
                  <wp:effectExtent l="1905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57300" cy="114300"/>
                  <wp:effectExtent l="1905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7.08%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t>K.18:00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pPr>
              <w:jc w:val="center"/>
            </w:pPr>
            <w:r>
              <w:t>141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28725" cy="114300"/>
                  <wp:effectExtent l="19050" t="0" r="9525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9.79%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t>L.18:30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pPr>
              <w:jc w:val="center"/>
            </w:pPr>
            <w:r>
              <w:t>161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142875" cy="114300"/>
                  <wp:effectExtent l="19050" t="0" r="952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9675" cy="114300"/>
                  <wp:effectExtent l="19050" t="0" r="952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11.18%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t>M.21:10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pPr>
              <w:jc w:val="center"/>
            </w:pPr>
            <w:r>
              <w:t>241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219075" cy="114300"/>
                  <wp:effectExtent l="19050" t="0" r="9525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33475" cy="114300"/>
                  <wp:effectExtent l="19050" t="0" r="9525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16.74%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t>N.</w:t>
            </w:r>
            <w:r>
              <w:t>不需要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pPr>
              <w:jc w:val="center"/>
            </w:pPr>
            <w:r>
              <w:t>218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200025" cy="114300"/>
                  <wp:effectExtent l="19050" t="0" r="9525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52525" cy="114300"/>
                  <wp:effectExtent l="19050" t="0" r="9525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15.14%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pPr>
              <w:jc w:val="center"/>
            </w:pPr>
            <w:r>
              <w:t>196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180975" cy="114300"/>
                  <wp:effectExtent l="19050" t="0" r="9525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71575" cy="114300"/>
                  <wp:effectExtent l="19050" t="0" r="9525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13.61%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pPr>
              <w:jc w:val="center"/>
            </w:pPr>
            <w:r>
              <w:t>59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A6A63" w:rsidRDefault="006A6A63" w:rsidP="00C22D71">
            <w:r>
              <w:rPr>
                <w:noProof/>
              </w:rPr>
              <w:drawing>
                <wp:inline distT="0" distB="0" distL="0" distR="0">
                  <wp:extent cx="47625" cy="114300"/>
                  <wp:effectExtent l="19050" t="0" r="9525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04925" cy="114300"/>
                  <wp:effectExtent l="19050" t="0" r="9525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4.1%</w:t>
            </w:r>
          </w:p>
        </w:tc>
      </w:tr>
      <w:tr w:rsidR="006A6A63" w:rsidTr="00C22D71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6A6A63" w:rsidRDefault="006A6A63" w:rsidP="00C22D71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6A6A63" w:rsidRDefault="006A6A63" w:rsidP="00C22D71">
            <w:pPr>
              <w:jc w:val="center"/>
            </w:pPr>
            <w:r>
              <w:t>1440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6A6A63" w:rsidRDefault="006A6A63" w:rsidP="00C22D71"/>
        </w:tc>
      </w:tr>
    </w:tbl>
    <w:p w:rsidR="00EB5B36" w:rsidRPr="005A1D54" w:rsidRDefault="00A04A3C" w:rsidP="00EB5B3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选择最多的</w:t>
      </w:r>
      <w:r w:rsidR="00EB5B36" w:rsidRPr="005A1D54">
        <w:rPr>
          <w:rFonts w:ascii="仿宋" w:eastAsia="仿宋" w:hAnsi="仿宋" w:hint="eastAsia"/>
          <w:sz w:val="28"/>
          <w:szCs w:val="28"/>
        </w:rPr>
        <w:t>时间段为8:</w:t>
      </w:r>
      <w:r w:rsidR="00EB5B36" w:rsidRPr="005A1D54">
        <w:rPr>
          <w:rFonts w:ascii="仿宋" w:eastAsia="仿宋" w:hAnsi="仿宋"/>
          <w:sz w:val="28"/>
          <w:szCs w:val="28"/>
        </w:rPr>
        <w:t>00</w:t>
      </w:r>
      <w:r w:rsidR="00EB5B36" w:rsidRPr="005A1D54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21</w:t>
      </w:r>
      <w:r w:rsidR="00EB5B36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1</w:t>
      </w:r>
      <w:r w:rsidR="00EB5B36">
        <w:rPr>
          <w:rFonts w:ascii="仿宋" w:eastAsia="仿宋" w:hAnsi="仿宋" w:hint="eastAsia"/>
          <w:sz w:val="28"/>
          <w:szCs w:val="28"/>
        </w:rPr>
        <w:t>0</w:t>
      </w:r>
      <w:r w:rsidR="00EB5B36" w:rsidRPr="005A1D54">
        <w:rPr>
          <w:rFonts w:ascii="仿宋" w:eastAsia="仿宋" w:hAnsi="仿宋" w:hint="eastAsia"/>
          <w:sz w:val="28"/>
          <w:szCs w:val="28"/>
        </w:rPr>
        <w:t>；</w:t>
      </w:r>
    </w:p>
    <w:p w:rsidR="00EB5B36" w:rsidRPr="005A1D54" w:rsidRDefault="00FB2409" w:rsidP="00EB5B3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选择较</w:t>
      </w:r>
      <w:r w:rsidR="00EB5B36" w:rsidRPr="005A1D54">
        <w:rPr>
          <w:rFonts w:ascii="仿宋" w:eastAsia="仿宋" w:hAnsi="仿宋" w:hint="eastAsia"/>
          <w:sz w:val="28"/>
          <w:szCs w:val="28"/>
        </w:rPr>
        <w:t>少的时间段为</w:t>
      </w:r>
      <w:r w:rsidR="00A04A3C">
        <w:rPr>
          <w:rFonts w:ascii="仿宋" w:eastAsia="仿宋" w:hAnsi="仿宋" w:hint="eastAsia"/>
          <w:sz w:val="28"/>
          <w:szCs w:val="28"/>
        </w:rPr>
        <w:t>13:50</w:t>
      </w:r>
    </w:p>
    <w:p w:rsidR="00EB5B36" w:rsidRPr="005A1D54" w:rsidRDefault="00EB5B36" w:rsidP="00EB5B36">
      <w:pPr>
        <w:rPr>
          <w:rFonts w:ascii="仿宋" w:eastAsia="仿宋" w:hAnsi="仿宋"/>
          <w:sz w:val="28"/>
          <w:szCs w:val="28"/>
        </w:rPr>
      </w:pPr>
      <w:r w:rsidRPr="005A1D54">
        <w:rPr>
          <w:rFonts w:ascii="仿宋" w:eastAsia="仿宋" w:hAnsi="仿宋" w:hint="eastAsia"/>
          <w:sz w:val="28"/>
          <w:szCs w:val="28"/>
        </w:rPr>
        <w:t>其它时间多的是</w:t>
      </w:r>
      <w:r w:rsidR="00FB2409">
        <w:rPr>
          <w:rFonts w:ascii="仿宋" w:eastAsia="仿宋" w:hAnsi="仿宋" w:hint="eastAsia"/>
          <w:sz w:val="28"/>
          <w:szCs w:val="28"/>
        </w:rPr>
        <w:t>：将现有17:00延后至17:20；21:30～22:00</w:t>
      </w:r>
    </w:p>
    <w:p w:rsidR="007C15BB" w:rsidRDefault="007C15BB" w:rsidP="00EB5B36">
      <w:pPr>
        <w:rPr>
          <w:rFonts w:ascii="楷体" w:eastAsia="楷体" w:hAnsi="楷体"/>
          <w:b/>
          <w:sz w:val="28"/>
          <w:szCs w:val="28"/>
        </w:rPr>
      </w:pPr>
    </w:p>
    <w:p w:rsidR="00EB5B36" w:rsidRPr="005A1D54" w:rsidRDefault="00EB5B36" w:rsidP="00EB5B36">
      <w:pPr>
        <w:rPr>
          <w:rFonts w:ascii="楷体" w:eastAsia="楷体" w:hAnsi="楷体"/>
          <w:b/>
          <w:sz w:val="28"/>
          <w:szCs w:val="28"/>
        </w:rPr>
      </w:pPr>
      <w:r w:rsidRPr="005A1D54">
        <w:rPr>
          <w:rFonts w:ascii="楷体" w:eastAsia="楷体" w:hAnsi="楷体" w:hint="eastAsia"/>
          <w:b/>
          <w:sz w:val="28"/>
          <w:szCs w:val="28"/>
        </w:rPr>
        <w:t>2</w:t>
      </w:r>
      <w:r w:rsidRPr="005A1D54">
        <w:rPr>
          <w:rFonts w:ascii="楷体" w:eastAsia="楷体" w:hAnsi="楷体"/>
          <w:b/>
          <w:sz w:val="28"/>
          <w:szCs w:val="28"/>
        </w:rPr>
        <w:t>.</w:t>
      </w:r>
      <w:r w:rsidRPr="005A1D54">
        <w:rPr>
          <w:rFonts w:ascii="楷体" w:eastAsia="楷体" w:hAnsi="楷体" w:hint="eastAsia"/>
          <w:b/>
          <w:sz w:val="28"/>
          <w:szCs w:val="28"/>
        </w:rPr>
        <w:t>周</w:t>
      </w:r>
      <w:r w:rsidR="007C15BB">
        <w:rPr>
          <w:rFonts w:ascii="楷体" w:eastAsia="楷体" w:hAnsi="楷体" w:hint="eastAsia"/>
          <w:b/>
          <w:sz w:val="28"/>
          <w:szCs w:val="28"/>
        </w:rPr>
        <w:t>末及</w:t>
      </w:r>
      <w:r w:rsidR="007C15BB" w:rsidRPr="005A1D54">
        <w:rPr>
          <w:rFonts w:ascii="楷体" w:eastAsia="楷体" w:hAnsi="楷体" w:hint="eastAsia"/>
          <w:b/>
          <w:sz w:val="28"/>
          <w:szCs w:val="28"/>
        </w:rPr>
        <w:t>国家法定节假日</w:t>
      </w:r>
      <w:r w:rsidRPr="005A1D54">
        <w:rPr>
          <w:rFonts w:ascii="楷体" w:eastAsia="楷体" w:hAnsi="楷体" w:hint="eastAsia"/>
          <w:b/>
          <w:sz w:val="28"/>
          <w:szCs w:val="28"/>
        </w:rPr>
        <w:t>时间：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7C15BB" w:rsidTr="00C22D71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7C15BB" w:rsidRDefault="007C15BB" w:rsidP="00C22D71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7C15BB" w:rsidRDefault="007C15BB" w:rsidP="00C22D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7C15BB" w:rsidRDefault="007C15BB" w:rsidP="00C22D71">
            <w:pPr>
              <w:jc w:val="center"/>
            </w:pPr>
            <w:r>
              <w:t>比例</w:t>
            </w:r>
          </w:p>
        </w:tc>
      </w:tr>
      <w:tr w:rsidR="007C15BB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r>
              <w:t>A.7:30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pPr>
              <w:jc w:val="center"/>
            </w:pPr>
            <w:r>
              <w:t>139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28725" cy="114300"/>
                  <wp:effectExtent l="19050" t="0" r="9525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9.65%</w:t>
            </w:r>
          </w:p>
        </w:tc>
      </w:tr>
      <w:tr w:rsidR="007C15BB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7C15BB" w:rsidRDefault="007C15BB" w:rsidP="00C22D71">
            <w:r>
              <w:t>B.8:30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15BB" w:rsidRDefault="007C15BB" w:rsidP="00C22D71">
            <w:pPr>
              <w:jc w:val="center"/>
            </w:pPr>
            <w:r>
              <w:t>337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15BB" w:rsidRDefault="007C15BB" w:rsidP="00C22D71">
            <w:r>
              <w:rPr>
                <w:noProof/>
              </w:rPr>
              <w:drawing>
                <wp:inline distT="0" distB="0" distL="0" distR="0">
                  <wp:extent cx="314325" cy="114300"/>
                  <wp:effectExtent l="19050" t="0" r="9525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38225" cy="114300"/>
                  <wp:effectExtent l="19050" t="0" r="9525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23.4%</w:t>
            </w:r>
          </w:p>
        </w:tc>
      </w:tr>
      <w:tr w:rsidR="007C15BB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r>
              <w:t>C.14:30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pPr>
              <w:jc w:val="center"/>
            </w:pPr>
            <w:r>
              <w:t>177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r>
              <w:rPr>
                <w:noProof/>
              </w:rPr>
              <w:drawing>
                <wp:inline distT="0" distB="0" distL="0" distR="0">
                  <wp:extent cx="161925" cy="114300"/>
                  <wp:effectExtent l="19050" t="0" r="9525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90625" cy="114300"/>
                  <wp:effectExtent l="19050" t="0" r="9525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12.29%</w:t>
            </w:r>
          </w:p>
        </w:tc>
      </w:tr>
      <w:tr w:rsidR="007C15BB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7C15BB" w:rsidRDefault="007C15BB" w:rsidP="00C22D71">
            <w:r>
              <w:t>D.21:00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15BB" w:rsidRDefault="007C15BB" w:rsidP="00C22D71">
            <w:pPr>
              <w:jc w:val="center"/>
            </w:pPr>
            <w:r>
              <w:t>260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15BB" w:rsidRDefault="007C15BB" w:rsidP="00C22D71">
            <w:r>
              <w:rPr>
                <w:noProof/>
              </w:rPr>
              <w:drawing>
                <wp:inline distT="0" distB="0" distL="0" distR="0">
                  <wp:extent cx="238125" cy="114300"/>
                  <wp:effectExtent l="19050" t="0" r="9525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14425" cy="114300"/>
                  <wp:effectExtent l="19050" t="0" r="9525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18.06%</w:t>
            </w:r>
          </w:p>
        </w:tc>
      </w:tr>
      <w:tr w:rsidR="007C15BB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r>
              <w:t>E.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pPr>
              <w:jc w:val="center"/>
            </w:pPr>
            <w:r>
              <w:t>233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r>
              <w:rPr>
                <w:noProof/>
              </w:rPr>
              <w:drawing>
                <wp:inline distT="0" distB="0" distL="0" distR="0">
                  <wp:extent cx="209550" cy="114300"/>
                  <wp:effectExtent l="1905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43000" cy="114300"/>
                  <wp:effectExtent l="1905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16.18%</w:t>
            </w:r>
          </w:p>
        </w:tc>
      </w:tr>
      <w:tr w:rsidR="007C15BB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7C15BB" w:rsidRDefault="007C15BB" w:rsidP="00C22D71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15BB" w:rsidRDefault="007C15BB" w:rsidP="00C22D71">
            <w:pPr>
              <w:jc w:val="center"/>
            </w:pPr>
            <w:r>
              <w:t>239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15BB" w:rsidRDefault="007C15BB" w:rsidP="00C22D71">
            <w:r>
              <w:rPr>
                <w:noProof/>
              </w:rPr>
              <w:drawing>
                <wp:inline distT="0" distB="0" distL="0" distR="0">
                  <wp:extent cx="219075" cy="114300"/>
                  <wp:effectExtent l="19050" t="0" r="9525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33475" cy="114300"/>
                  <wp:effectExtent l="19050" t="0" r="9525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16.6%</w:t>
            </w:r>
          </w:p>
        </w:tc>
      </w:tr>
      <w:tr w:rsidR="007C15BB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r>
              <w:lastRenderedPageBreak/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pPr>
              <w:jc w:val="center"/>
            </w:pPr>
            <w: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C15BB" w:rsidRDefault="007C15BB" w:rsidP="00C22D71">
            <w:r>
              <w:rPr>
                <w:noProof/>
              </w:rPr>
              <w:drawing>
                <wp:inline distT="0" distB="0" distL="0" distR="0">
                  <wp:extent cx="47625" cy="114300"/>
                  <wp:effectExtent l="19050" t="0" r="9525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04925" cy="114300"/>
                  <wp:effectExtent l="19050" t="0" r="9525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3.82%</w:t>
            </w:r>
          </w:p>
        </w:tc>
      </w:tr>
      <w:tr w:rsidR="007C15BB" w:rsidTr="00C22D71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7C15BB" w:rsidRDefault="007C15BB" w:rsidP="00C22D71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7C15BB" w:rsidRDefault="007C15BB" w:rsidP="00C22D71">
            <w:pPr>
              <w:jc w:val="center"/>
            </w:pPr>
            <w:r>
              <w:t>1440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7C15BB" w:rsidRDefault="007C15BB" w:rsidP="00C22D71"/>
        </w:tc>
      </w:tr>
    </w:tbl>
    <w:p w:rsidR="00EB5B36" w:rsidRDefault="006E4EE0" w:rsidP="00EB5B3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其它时间：19</w:t>
      </w:r>
      <w:r w:rsidR="00EB5B36" w:rsidRPr="005A1D54">
        <w:rPr>
          <w:rFonts w:ascii="仿宋" w:eastAsia="仿宋" w:hAnsi="仿宋" w:hint="eastAsia"/>
          <w:sz w:val="28"/>
          <w:szCs w:val="28"/>
        </w:rPr>
        <w:t>:</w:t>
      </w:r>
      <w:r w:rsidR="00EB5B36" w:rsidRPr="005A1D54">
        <w:rPr>
          <w:rFonts w:ascii="仿宋" w:eastAsia="仿宋" w:hAnsi="仿宋"/>
          <w:sz w:val="28"/>
          <w:szCs w:val="28"/>
        </w:rPr>
        <w:t>00</w:t>
      </w:r>
      <w:r w:rsidR="00EB5B36" w:rsidRPr="005A1D54"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 w:hint="eastAsia"/>
          <w:sz w:val="28"/>
          <w:szCs w:val="28"/>
        </w:rPr>
        <w:t>1</w:t>
      </w:r>
      <w:r w:rsidR="00EB5B36" w:rsidRPr="005A1D54">
        <w:rPr>
          <w:rFonts w:ascii="仿宋" w:eastAsia="仿宋" w:hAnsi="仿宋" w:hint="eastAsia"/>
          <w:sz w:val="28"/>
          <w:szCs w:val="28"/>
        </w:rPr>
        <w:t>9:</w:t>
      </w:r>
      <w:r>
        <w:rPr>
          <w:rFonts w:ascii="仿宋" w:eastAsia="仿宋" w:hAnsi="仿宋" w:hint="eastAsia"/>
          <w:sz w:val="28"/>
          <w:szCs w:val="28"/>
        </w:rPr>
        <w:t>3</w:t>
      </w:r>
      <w:r w:rsidR="00EB5B36" w:rsidRPr="005A1D54">
        <w:rPr>
          <w:rFonts w:ascii="仿宋" w:eastAsia="仿宋" w:hAnsi="仿宋"/>
          <w:sz w:val="28"/>
          <w:szCs w:val="28"/>
        </w:rPr>
        <w:t>0</w:t>
      </w:r>
      <w:r w:rsidR="00EB5B36" w:rsidRPr="005A1D54">
        <w:rPr>
          <w:rFonts w:ascii="仿宋" w:eastAsia="仿宋" w:hAnsi="仿宋" w:hint="eastAsia"/>
          <w:sz w:val="28"/>
          <w:szCs w:val="28"/>
        </w:rPr>
        <w:t>之间、2</w:t>
      </w:r>
      <w:r w:rsidR="00EB5B36" w:rsidRPr="005A1D54">
        <w:rPr>
          <w:rFonts w:ascii="仿宋" w:eastAsia="仿宋" w:hAnsi="仿宋"/>
          <w:sz w:val="28"/>
          <w:szCs w:val="28"/>
        </w:rPr>
        <w:t>1</w:t>
      </w:r>
      <w:r w:rsidR="00EB5B36" w:rsidRPr="005A1D54">
        <w:rPr>
          <w:rFonts w:ascii="仿宋" w:eastAsia="仿宋" w:hAnsi="仿宋" w:hint="eastAsia"/>
          <w:sz w:val="28"/>
          <w:szCs w:val="28"/>
        </w:rPr>
        <w:t>:</w:t>
      </w:r>
      <w:r w:rsidR="00EB5B36" w:rsidRPr="005A1D54">
        <w:rPr>
          <w:rFonts w:ascii="仿宋" w:eastAsia="仿宋" w:hAnsi="仿宋"/>
          <w:sz w:val="28"/>
          <w:szCs w:val="28"/>
        </w:rPr>
        <w:t>00</w:t>
      </w:r>
      <w:r w:rsidR="00EB5B36" w:rsidRPr="005A1D54">
        <w:rPr>
          <w:rFonts w:ascii="仿宋" w:eastAsia="仿宋" w:hAnsi="仿宋" w:hint="eastAsia"/>
          <w:sz w:val="28"/>
          <w:szCs w:val="28"/>
        </w:rPr>
        <w:t>～2</w:t>
      </w:r>
      <w:r w:rsidR="00EB5B36" w:rsidRPr="005A1D54">
        <w:rPr>
          <w:rFonts w:ascii="仿宋" w:eastAsia="仿宋" w:hAnsi="仿宋"/>
          <w:sz w:val="28"/>
          <w:szCs w:val="28"/>
        </w:rPr>
        <w:t>2</w:t>
      </w:r>
      <w:r w:rsidR="00EB5B36" w:rsidRPr="005A1D54">
        <w:rPr>
          <w:rFonts w:ascii="仿宋" w:eastAsia="仿宋" w:hAnsi="仿宋" w:hint="eastAsia"/>
          <w:sz w:val="28"/>
          <w:szCs w:val="28"/>
        </w:rPr>
        <w:t>:</w:t>
      </w:r>
      <w:r w:rsidR="00EB5B36" w:rsidRPr="005A1D54">
        <w:rPr>
          <w:rFonts w:ascii="仿宋" w:eastAsia="仿宋" w:hAnsi="仿宋"/>
          <w:sz w:val="28"/>
          <w:szCs w:val="28"/>
        </w:rPr>
        <w:t>00</w:t>
      </w:r>
      <w:r w:rsidR="00EB5B36" w:rsidRPr="005A1D54">
        <w:rPr>
          <w:rFonts w:ascii="仿宋" w:eastAsia="仿宋" w:hAnsi="仿宋" w:hint="eastAsia"/>
          <w:sz w:val="28"/>
          <w:szCs w:val="28"/>
        </w:rPr>
        <w:t>之间</w:t>
      </w:r>
    </w:p>
    <w:p w:rsidR="00EB5B36" w:rsidRDefault="00EB5B36" w:rsidP="00EB5B36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EB5B36" w:rsidRPr="00251017" w:rsidRDefault="006E4EE0" w:rsidP="00EB5B36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3</w:t>
      </w:r>
      <w:r w:rsidR="00EB5B36" w:rsidRPr="00251017">
        <w:rPr>
          <w:rFonts w:ascii="楷体" w:eastAsia="楷体" w:hAnsi="楷体" w:hint="eastAsia"/>
          <w:b/>
          <w:sz w:val="28"/>
          <w:szCs w:val="28"/>
        </w:rPr>
        <w:t>、寒暑假时间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45"/>
        <w:gridCol w:w="992"/>
        <w:gridCol w:w="4485"/>
      </w:tblGrid>
      <w:tr w:rsidR="006E4EE0" w:rsidTr="00C22D71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6E4EE0" w:rsidRDefault="006E4EE0" w:rsidP="00C22D71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6E4EE0" w:rsidRDefault="006E4EE0" w:rsidP="00C22D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6E4EE0" w:rsidRDefault="006E4EE0" w:rsidP="00C22D71">
            <w:pPr>
              <w:jc w:val="center"/>
            </w:pPr>
            <w:r>
              <w:t>比例</w:t>
            </w:r>
          </w:p>
        </w:tc>
      </w:tr>
      <w:tr w:rsidR="006E4EE0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6E4EE0" w:rsidRDefault="006E4EE0" w:rsidP="00C22D71">
            <w:r>
              <w:t>A.9:00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4EE0" w:rsidRDefault="006E4EE0" w:rsidP="00C22D71">
            <w:pPr>
              <w:jc w:val="center"/>
            </w:pPr>
            <w:r>
              <w:t>508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4EE0" w:rsidRDefault="006E4EE0" w:rsidP="00C22D71">
            <w:r>
              <w:rPr>
                <w:noProof/>
              </w:rPr>
              <w:drawing>
                <wp:inline distT="0" distB="0" distL="0" distR="0">
                  <wp:extent cx="476250" cy="114300"/>
                  <wp:effectExtent l="1905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76300" cy="114300"/>
                  <wp:effectExtent l="1905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35.28%</w:t>
            </w:r>
          </w:p>
        </w:tc>
      </w:tr>
      <w:tr w:rsidR="006E4EE0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6E4EE0" w:rsidRDefault="006E4EE0" w:rsidP="00C22D71">
            <w:r>
              <w:t>B.16:00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E4EE0" w:rsidRDefault="006E4EE0" w:rsidP="00C22D71">
            <w:pPr>
              <w:jc w:val="center"/>
            </w:pPr>
            <w:r>
              <w:t>270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E4EE0" w:rsidRDefault="006E4EE0" w:rsidP="00C22D71">
            <w:r>
              <w:rPr>
                <w:noProof/>
              </w:rPr>
              <w:drawing>
                <wp:inline distT="0" distB="0" distL="0" distR="0">
                  <wp:extent cx="247650" cy="114300"/>
                  <wp:effectExtent l="1905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900" cy="114300"/>
                  <wp:effectExtent l="1905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18.75%</w:t>
            </w:r>
          </w:p>
        </w:tc>
      </w:tr>
      <w:tr w:rsidR="006E4EE0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6E4EE0" w:rsidRDefault="006E4EE0" w:rsidP="00C22D71">
            <w:r>
              <w:t>C.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4EE0" w:rsidRDefault="006E4EE0" w:rsidP="00C22D71">
            <w:pPr>
              <w:jc w:val="center"/>
            </w:pPr>
            <w:r>
              <w:t>445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4EE0" w:rsidRDefault="006E4EE0" w:rsidP="00C22D71">
            <w:r>
              <w:rPr>
                <w:noProof/>
              </w:rPr>
              <w:drawing>
                <wp:inline distT="0" distB="0" distL="0" distR="0">
                  <wp:extent cx="409575" cy="114300"/>
                  <wp:effectExtent l="19050" t="0" r="9525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42975" cy="114300"/>
                  <wp:effectExtent l="19050" t="0" r="9525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30.9%</w:t>
            </w:r>
          </w:p>
        </w:tc>
      </w:tr>
      <w:tr w:rsidR="006E4EE0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6E4EE0" w:rsidRDefault="006E4EE0" w:rsidP="00C22D71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E4EE0" w:rsidRDefault="006E4EE0" w:rsidP="00C22D71">
            <w:pPr>
              <w:jc w:val="center"/>
            </w:pPr>
            <w:r>
              <w:t>143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E4EE0" w:rsidRDefault="006E4EE0" w:rsidP="00C22D71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19050" t="0" r="0" b="0"/>
                  <wp:docPr id="1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9.93%</w:t>
            </w:r>
          </w:p>
        </w:tc>
      </w:tr>
      <w:tr w:rsidR="006E4EE0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6E4EE0" w:rsidRDefault="006E4EE0" w:rsidP="00C22D71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4EE0" w:rsidRDefault="006E4EE0" w:rsidP="00C22D71">
            <w:pPr>
              <w:jc w:val="center"/>
            </w:pPr>
            <w: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4EE0" w:rsidRDefault="006E4EE0" w:rsidP="00C22D71">
            <w:r>
              <w:rPr>
                <w:noProof/>
              </w:rPr>
              <w:drawing>
                <wp:inline distT="0" distB="0" distL="0" distR="0">
                  <wp:extent cx="66675" cy="114300"/>
                  <wp:effectExtent l="19050" t="0" r="9525" b="0"/>
                  <wp:docPr id="2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5875" cy="114300"/>
                  <wp:effectExtent l="19050" t="0" r="9525" b="0"/>
                  <wp:docPr id="3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5.14%</w:t>
            </w:r>
          </w:p>
        </w:tc>
      </w:tr>
      <w:tr w:rsidR="006E4EE0" w:rsidTr="00C22D71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6E4EE0" w:rsidRDefault="006E4EE0" w:rsidP="00C22D71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6E4EE0" w:rsidRDefault="006E4EE0" w:rsidP="00C22D71">
            <w:pPr>
              <w:jc w:val="center"/>
            </w:pPr>
            <w:r>
              <w:t>1440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6E4EE0" w:rsidRDefault="006E4EE0" w:rsidP="00C22D71"/>
        </w:tc>
      </w:tr>
    </w:tbl>
    <w:p w:rsidR="00EB5B36" w:rsidRDefault="00EB5B36" w:rsidP="00EB5B36">
      <w:pPr>
        <w:rPr>
          <w:rFonts w:ascii="仿宋" w:eastAsia="仿宋" w:hAnsi="仿宋"/>
          <w:sz w:val="28"/>
          <w:szCs w:val="28"/>
        </w:rPr>
      </w:pPr>
    </w:p>
    <w:p w:rsidR="00EB5B36" w:rsidRDefault="00EB5B36" w:rsidP="00EB5B36">
      <w:pPr>
        <w:rPr>
          <w:rFonts w:ascii="方正黑体简体" w:eastAsia="方正黑体简体" w:hAnsi="仿宋"/>
          <w:sz w:val="28"/>
          <w:szCs w:val="28"/>
        </w:rPr>
      </w:pPr>
      <w:r>
        <w:rPr>
          <w:rFonts w:ascii="方正黑体简体" w:eastAsia="方正黑体简体" w:hAnsi="仿宋" w:hint="eastAsia"/>
          <w:sz w:val="28"/>
          <w:szCs w:val="28"/>
        </w:rPr>
        <w:t>（二）</w:t>
      </w:r>
      <w:r w:rsidRPr="00FC5AEA">
        <w:rPr>
          <w:rFonts w:ascii="方正黑体简体" w:eastAsia="方正黑体简体" w:hAnsi="仿宋" w:hint="eastAsia"/>
          <w:sz w:val="28"/>
          <w:szCs w:val="28"/>
        </w:rPr>
        <w:t>良乡校区至中关村校区</w:t>
      </w:r>
    </w:p>
    <w:p w:rsidR="00EB5B36" w:rsidRPr="003D02B1" w:rsidRDefault="00EB5B36" w:rsidP="00EB5B36">
      <w:pPr>
        <w:rPr>
          <w:rFonts w:ascii="楷体" w:eastAsia="楷体" w:hAnsi="楷体"/>
          <w:b/>
          <w:sz w:val="28"/>
          <w:szCs w:val="28"/>
        </w:rPr>
      </w:pPr>
      <w:r w:rsidRPr="003D02B1">
        <w:rPr>
          <w:rFonts w:ascii="楷体" w:eastAsia="楷体" w:hAnsi="楷体" w:hint="eastAsia"/>
          <w:b/>
          <w:sz w:val="28"/>
          <w:szCs w:val="28"/>
        </w:rPr>
        <w:t>1、周一至周五正常上班时间</w:t>
      </w:r>
    </w:p>
    <w:p w:rsidR="00290499" w:rsidRDefault="00290499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290499" w:rsidTr="00EB5B36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比例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A.6:20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1905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9.9%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B.6:50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63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276225" cy="114300"/>
                  <wp:effectExtent l="19050" t="0" r="9525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76325" cy="114300"/>
                  <wp:effectExtent l="19050" t="0" r="9525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20.79%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C.7:30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228600" cy="114300"/>
                  <wp:effectExtent l="1905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23950" cy="114300"/>
                  <wp:effectExtent l="1905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17.49%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D.8:00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45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200025" cy="114300"/>
                  <wp:effectExtent l="19050" t="0" r="9525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52525" cy="114300"/>
                  <wp:effectExtent l="19050" t="0" r="9525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14.85%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E.10:10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66675" cy="114300"/>
                  <wp:effectExtent l="19050" t="0" r="9525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5875" cy="114300"/>
                  <wp:effectExtent l="19050" t="0" r="9525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5.28%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F.12:00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1905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10.23%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G.13:00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04775" cy="114300"/>
                  <wp:effectExtent l="19050" t="0" r="9525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7775" cy="114300"/>
                  <wp:effectExtent l="19050" t="0" r="9525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7.92%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H.13:50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57150" cy="114300"/>
                  <wp:effectExtent l="1905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95400" cy="114300"/>
                  <wp:effectExtent l="1905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4.62%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I.15:20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42875" cy="114300"/>
                  <wp:effectExtent l="19050" t="0" r="9525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9675" cy="114300"/>
                  <wp:effectExtent l="19050" t="0" r="9525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11.22%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J.16:10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42875" cy="114300"/>
                  <wp:effectExtent l="19050" t="0" r="9525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9675" cy="114300"/>
                  <wp:effectExtent l="19050" t="0" r="9525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10.89%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K.18:00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38100" cy="114300"/>
                  <wp:effectExtent l="19050" t="0" r="0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14450" cy="114300"/>
                  <wp:effectExtent l="19050" t="0" r="0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2.97%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L.18:30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47625" cy="114300"/>
                  <wp:effectExtent l="19050" t="0" r="9525" b="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04925" cy="114300"/>
                  <wp:effectExtent l="19050" t="0" r="9525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3.63%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M.21:10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19050" t="0" r="9525" b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19050" t="0" r="9525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6.6%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N.</w:t>
            </w:r>
            <w:r>
              <w:t>不需要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57150" cy="114300"/>
                  <wp:effectExtent l="1905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95400" cy="114300"/>
                  <wp:effectExtent l="19050" t="0" r="0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4.62%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476250" cy="114300"/>
                  <wp:effectExtent l="19050" t="0" r="0" b="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76300" cy="114300"/>
                  <wp:effectExtent l="19050" t="0" r="0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35.31%</w:t>
            </w:r>
          </w:p>
        </w:tc>
      </w:tr>
      <w:tr w:rsidR="00290499" w:rsidTr="00EB5B36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303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290499"/>
        </w:tc>
      </w:tr>
    </w:tbl>
    <w:p w:rsidR="00EB5B36" w:rsidRPr="005A1D54" w:rsidRDefault="000E4A10" w:rsidP="00EB5B36">
      <w:pPr>
        <w:rPr>
          <w:rFonts w:ascii="仿宋" w:eastAsia="仿宋" w:hAnsi="仿宋"/>
          <w:sz w:val="28"/>
          <w:szCs w:val="28"/>
        </w:rPr>
      </w:pPr>
      <w:r w:rsidRPr="000E4A10">
        <w:rPr>
          <w:rFonts w:ascii="仿宋" w:eastAsia="仿宋" w:hAnsi="仿宋" w:hint="eastAsia"/>
          <w:b/>
          <w:sz w:val="28"/>
          <w:szCs w:val="28"/>
        </w:rPr>
        <w:t>教职工：</w:t>
      </w:r>
      <w:r w:rsidR="00EB5B36" w:rsidRPr="005A1D54">
        <w:rPr>
          <w:rFonts w:ascii="仿宋" w:eastAsia="仿宋" w:hAnsi="仿宋" w:hint="eastAsia"/>
          <w:sz w:val="28"/>
          <w:szCs w:val="28"/>
        </w:rPr>
        <w:t>选择最多的前三个时间段为6:</w:t>
      </w:r>
      <w:r w:rsidR="00EB5B36">
        <w:rPr>
          <w:rFonts w:ascii="仿宋" w:eastAsia="仿宋" w:hAnsi="仿宋" w:hint="eastAsia"/>
          <w:sz w:val="28"/>
          <w:szCs w:val="28"/>
        </w:rPr>
        <w:t>5</w:t>
      </w:r>
      <w:r w:rsidR="00EB5B36" w:rsidRPr="005A1D54">
        <w:rPr>
          <w:rFonts w:ascii="仿宋" w:eastAsia="仿宋" w:hAnsi="仿宋"/>
          <w:sz w:val="28"/>
          <w:szCs w:val="28"/>
        </w:rPr>
        <w:t>0</w:t>
      </w:r>
      <w:r w:rsidR="00EB5B36">
        <w:rPr>
          <w:rFonts w:ascii="仿宋" w:eastAsia="仿宋" w:hAnsi="仿宋"/>
          <w:sz w:val="28"/>
          <w:szCs w:val="28"/>
        </w:rPr>
        <w:t>（丝路彩虹）、</w:t>
      </w:r>
      <w:r w:rsidR="00EB5B36">
        <w:rPr>
          <w:rFonts w:ascii="仿宋" w:eastAsia="仿宋" w:hAnsi="仿宋" w:hint="eastAsia"/>
          <w:sz w:val="28"/>
          <w:szCs w:val="28"/>
        </w:rPr>
        <w:t>7:30、8:00</w:t>
      </w:r>
    </w:p>
    <w:p w:rsidR="00EB5B36" w:rsidRPr="005A1D54" w:rsidRDefault="00EB5B36" w:rsidP="00EB5B36">
      <w:pPr>
        <w:rPr>
          <w:rFonts w:ascii="仿宋" w:eastAsia="仿宋" w:hAnsi="仿宋"/>
          <w:sz w:val="28"/>
          <w:szCs w:val="28"/>
        </w:rPr>
      </w:pPr>
      <w:r w:rsidRPr="005A1D54">
        <w:rPr>
          <w:rFonts w:ascii="仿宋" w:eastAsia="仿宋" w:hAnsi="仿宋" w:hint="eastAsia"/>
          <w:sz w:val="28"/>
          <w:szCs w:val="28"/>
        </w:rPr>
        <w:t>选择最少的时间段为</w:t>
      </w:r>
      <w:r w:rsidR="00701E7D">
        <w:rPr>
          <w:rFonts w:ascii="仿宋" w:eastAsia="仿宋" w:hAnsi="仿宋" w:hint="eastAsia"/>
          <w:sz w:val="28"/>
          <w:szCs w:val="28"/>
        </w:rPr>
        <w:t>18:00</w:t>
      </w:r>
    </w:p>
    <w:p w:rsidR="00EB5B36" w:rsidRDefault="00EB5B36" w:rsidP="00EB5B36">
      <w:pPr>
        <w:rPr>
          <w:rFonts w:ascii="仿宋" w:eastAsia="仿宋" w:hAnsi="仿宋"/>
          <w:sz w:val="28"/>
          <w:szCs w:val="28"/>
        </w:rPr>
      </w:pPr>
      <w:r w:rsidRPr="005A1D54">
        <w:rPr>
          <w:rFonts w:ascii="仿宋" w:eastAsia="仿宋" w:hAnsi="仿宋" w:hint="eastAsia"/>
          <w:sz w:val="28"/>
          <w:szCs w:val="28"/>
        </w:rPr>
        <w:t>其它时间</w:t>
      </w:r>
      <w:r>
        <w:rPr>
          <w:rFonts w:ascii="仿宋" w:eastAsia="仿宋" w:hAnsi="仿宋" w:hint="eastAsia"/>
          <w:sz w:val="28"/>
          <w:szCs w:val="28"/>
        </w:rPr>
        <w:t>：</w:t>
      </w:r>
      <w:r w:rsidR="000E4A10">
        <w:rPr>
          <w:rFonts w:ascii="仿宋" w:eastAsia="仿宋" w:hAnsi="仿宋" w:hint="eastAsia"/>
          <w:sz w:val="28"/>
          <w:szCs w:val="28"/>
        </w:rPr>
        <w:t>17:00～17:30之间、</w:t>
      </w:r>
      <w:r w:rsidR="00C7055A">
        <w:rPr>
          <w:rFonts w:ascii="仿宋" w:eastAsia="仿宋" w:hAnsi="仿宋" w:hint="eastAsia"/>
          <w:sz w:val="28"/>
          <w:szCs w:val="28"/>
        </w:rPr>
        <w:t>20:00～20:10之间</w:t>
      </w:r>
    </w:p>
    <w:p w:rsidR="000E4A10" w:rsidRDefault="000E4A10" w:rsidP="00EB5B36">
      <w:pPr>
        <w:rPr>
          <w:rFonts w:ascii="仿宋" w:eastAsia="仿宋" w:hAnsi="仿宋"/>
          <w:sz w:val="28"/>
          <w:szCs w:val="28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0E4A10" w:rsidTr="00C22D71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0E4A10" w:rsidRDefault="000E4A10" w:rsidP="00C22D71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E4A10" w:rsidRDefault="000E4A10" w:rsidP="00C22D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E4A10" w:rsidRDefault="000E4A10" w:rsidP="00C22D71">
            <w:pPr>
              <w:jc w:val="center"/>
            </w:pPr>
            <w:r>
              <w:t>比例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t>A.6:20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pPr>
              <w:jc w:val="center"/>
            </w:pPr>
            <w: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142875" cy="114300"/>
                  <wp:effectExtent l="19050" t="0" r="9525" b="0"/>
                  <wp:docPr id="18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9675" cy="114300"/>
                  <wp:effectExtent l="19050" t="0" r="9525" b="0"/>
                  <wp:docPr id="18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10.59%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lastRenderedPageBreak/>
              <w:t>B.6:50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pPr>
              <w:jc w:val="center"/>
            </w:pPr>
            <w:r>
              <w:t>171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200025" cy="114300"/>
                  <wp:effectExtent l="19050" t="0" r="9525" b="0"/>
                  <wp:docPr id="18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52525" cy="114300"/>
                  <wp:effectExtent l="19050" t="0" r="9525" b="0"/>
                  <wp:docPr id="18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15.21%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t>C.7:30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209550" cy="114300"/>
                  <wp:effectExtent l="19050" t="0" r="0" b="0"/>
                  <wp:docPr id="18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43000" cy="114300"/>
                  <wp:effectExtent l="19050" t="0" r="0" b="0"/>
                  <wp:docPr id="18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16.01%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t>D.8:00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pPr>
              <w:jc w:val="center"/>
            </w:pPr>
            <w:r>
              <w:t>253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295275" cy="114300"/>
                  <wp:effectExtent l="19050" t="0" r="9525" b="0"/>
                  <wp:docPr id="18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57275" cy="114300"/>
                  <wp:effectExtent l="19050" t="0" r="9525" b="0"/>
                  <wp:docPr id="18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22.51%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t>E.10:10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pPr>
              <w:jc w:val="center"/>
            </w:pPr>
            <w:r>
              <w:t>114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18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19050" t="0" r="0" b="0"/>
                  <wp:docPr id="18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10.14%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t>F.12:00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pPr>
              <w:jc w:val="center"/>
            </w:pPr>
            <w:r>
              <w:t>85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95250" cy="114300"/>
                  <wp:effectExtent l="19050" t="0" r="0" b="0"/>
                  <wp:docPr id="19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57300" cy="114300"/>
                  <wp:effectExtent l="19050" t="0" r="0" b="0"/>
                  <wp:docPr id="19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7.56%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t>G.13:00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pPr>
              <w:jc w:val="center"/>
            </w:pPr>
            <w:r>
              <w:t>143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171450" cy="114300"/>
                  <wp:effectExtent l="19050" t="0" r="0" b="0"/>
                  <wp:docPr id="19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81100" cy="114300"/>
                  <wp:effectExtent l="19050" t="0" r="0" b="0"/>
                  <wp:docPr id="19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12.72%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t>H.13:50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pPr>
              <w:jc w:val="center"/>
            </w:pPr>
            <w:r>
              <w:t>86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95250" cy="114300"/>
                  <wp:effectExtent l="19050" t="0" r="0" b="0"/>
                  <wp:docPr id="19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57300" cy="114300"/>
                  <wp:effectExtent l="19050" t="0" r="0" b="0"/>
                  <wp:docPr id="19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7.65%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t>I.15:20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pPr>
              <w:jc w:val="center"/>
            </w:pPr>
            <w: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47625" cy="114300"/>
                  <wp:effectExtent l="19050" t="0" r="9525" b="0"/>
                  <wp:docPr id="19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04925" cy="114300"/>
                  <wp:effectExtent l="19050" t="0" r="9525" b="0"/>
                  <wp:docPr id="19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4.09%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t>J.16:10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pPr>
              <w:jc w:val="center"/>
            </w:pPr>
            <w:r>
              <w:t>62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66675" cy="114300"/>
                  <wp:effectExtent l="19050" t="0" r="9525" b="0"/>
                  <wp:docPr id="19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5875" cy="114300"/>
                  <wp:effectExtent l="19050" t="0" r="9525" b="0"/>
                  <wp:docPr id="19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5.52%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t>K.18:00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pPr>
              <w:jc w:val="center"/>
            </w:pPr>
            <w: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104775" cy="114300"/>
                  <wp:effectExtent l="19050" t="0" r="9525" b="0"/>
                  <wp:docPr id="20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7775" cy="114300"/>
                  <wp:effectExtent l="19050" t="0" r="9525" b="0"/>
                  <wp:docPr id="20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8.1%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t>L.18:30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pPr>
              <w:jc w:val="center"/>
            </w:pPr>
            <w:r>
              <w:t>91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104775" cy="114300"/>
                  <wp:effectExtent l="19050" t="0" r="9525" b="0"/>
                  <wp:docPr id="20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7775" cy="114300"/>
                  <wp:effectExtent l="19050" t="0" r="9525" b="0"/>
                  <wp:docPr id="20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8.1%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t>M.21:10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pPr>
              <w:jc w:val="center"/>
            </w:pPr>
            <w:r>
              <w:t>160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190500" cy="114300"/>
                  <wp:effectExtent l="19050" t="0" r="0" b="0"/>
                  <wp:docPr id="20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0" cy="114300"/>
                  <wp:effectExtent l="19050" t="0" r="0" b="0"/>
                  <wp:docPr id="20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14.23%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t>N.</w:t>
            </w:r>
            <w:r>
              <w:t>不需要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pPr>
              <w:jc w:val="center"/>
            </w:pPr>
            <w:r>
              <w:t>188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219075" cy="114300"/>
                  <wp:effectExtent l="19050" t="0" r="9525" b="0"/>
                  <wp:docPr id="20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33475" cy="114300"/>
                  <wp:effectExtent l="19050" t="0" r="9525" b="0"/>
                  <wp:docPr id="20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16.73%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pPr>
              <w:jc w:val="center"/>
            </w:pPr>
            <w: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4A10" w:rsidRDefault="000E4A10" w:rsidP="00C22D71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19050" t="0" r="9525" b="0"/>
                  <wp:docPr id="20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19050" t="0" r="9525" b="0"/>
                  <wp:docPr id="20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6.94%</w:t>
            </w:r>
          </w:p>
        </w:tc>
      </w:tr>
      <w:tr w:rsidR="000E4A10" w:rsidTr="00C22D71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0E4A10" w:rsidRDefault="000E4A10" w:rsidP="00C22D71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E4A10" w:rsidRDefault="000E4A10" w:rsidP="00C22D71">
            <w:pPr>
              <w:jc w:val="center"/>
            </w:pPr>
            <w:r>
              <w:t>1124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E4A10" w:rsidRDefault="000E4A10" w:rsidP="00C22D71"/>
        </w:tc>
      </w:tr>
    </w:tbl>
    <w:p w:rsidR="00C7055A" w:rsidRPr="00C7055A" w:rsidRDefault="00C7055A" w:rsidP="00C7055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学生</w:t>
      </w:r>
      <w:r w:rsidRPr="000E4A10">
        <w:rPr>
          <w:rFonts w:ascii="仿宋" w:eastAsia="仿宋" w:hAnsi="仿宋" w:hint="eastAsia"/>
          <w:b/>
          <w:sz w:val="28"/>
          <w:szCs w:val="28"/>
        </w:rPr>
        <w:t>：</w:t>
      </w:r>
      <w:r w:rsidRPr="005A1D54">
        <w:rPr>
          <w:rFonts w:ascii="仿宋" w:eastAsia="仿宋" w:hAnsi="仿宋" w:hint="eastAsia"/>
          <w:sz w:val="28"/>
          <w:szCs w:val="28"/>
        </w:rPr>
        <w:t>选择最多的前三个时间段为</w:t>
      </w:r>
      <w:r>
        <w:rPr>
          <w:rFonts w:ascii="仿宋" w:eastAsia="仿宋" w:hAnsi="仿宋" w:hint="eastAsia"/>
          <w:sz w:val="28"/>
          <w:szCs w:val="28"/>
        </w:rPr>
        <w:t>8:00、</w:t>
      </w:r>
      <w:r w:rsidRPr="005A1D54">
        <w:rPr>
          <w:rFonts w:ascii="仿宋" w:eastAsia="仿宋" w:hAnsi="仿宋" w:hint="eastAsia"/>
          <w:sz w:val="28"/>
          <w:szCs w:val="28"/>
        </w:rPr>
        <w:t>6:</w:t>
      </w:r>
      <w:r>
        <w:rPr>
          <w:rFonts w:ascii="仿宋" w:eastAsia="仿宋" w:hAnsi="仿宋" w:hint="eastAsia"/>
          <w:sz w:val="28"/>
          <w:szCs w:val="28"/>
        </w:rPr>
        <w:t>5</w:t>
      </w:r>
      <w:r w:rsidRPr="005A1D54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（丝路彩虹）、</w:t>
      </w:r>
      <w:r>
        <w:rPr>
          <w:rFonts w:ascii="仿宋" w:eastAsia="仿宋" w:hAnsi="仿宋" w:hint="eastAsia"/>
          <w:sz w:val="28"/>
          <w:szCs w:val="28"/>
        </w:rPr>
        <w:t>7:30</w:t>
      </w:r>
    </w:p>
    <w:p w:rsidR="00C7055A" w:rsidRPr="005A1D54" w:rsidRDefault="00C7055A" w:rsidP="00C7055A">
      <w:pPr>
        <w:rPr>
          <w:rFonts w:ascii="仿宋" w:eastAsia="仿宋" w:hAnsi="仿宋"/>
          <w:sz w:val="28"/>
          <w:szCs w:val="28"/>
        </w:rPr>
      </w:pPr>
      <w:r w:rsidRPr="005A1D54">
        <w:rPr>
          <w:rFonts w:ascii="仿宋" w:eastAsia="仿宋" w:hAnsi="仿宋" w:hint="eastAsia"/>
          <w:sz w:val="28"/>
          <w:szCs w:val="28"/>
        </w:rPr>
        <w:t>选择最少的时间段为</w:t>
      </w:r>
      <w:r>
        <w:rPr>
          <w:rFonts w:ascii="仿宋" w:eastAsia="仿宋" w:hAnsi="仿宋" w:hint="eastAsia"/>
          <w:sz w:val="28"/>
          <w:szCs w:val="28"/>
        </w:rPr>
        <w:t>15:20</w:t>
      </w:r>
    </w:p>
    <w:p w:rsidR="00C7055A" w:rsidRDefault="00C7055A" w:rsidP="00C7055A">
      <w:pPr>
        <w:rPr>
          <w:rFonts w:ascii="仿宋" w:eastAsia="仿宋" w:hAnsi="仿宋"/>
          <w:sz w:val="28"/>
          <w:szCs w:val="28"/>
        </w:rPr>
      </w:pPr>
      <w:r w:rsidRPr="005A1D54">
        <w:rPr>
          <w:rFonts w:ascii="仿宋" w:eastAsia="仿宋" w:hAnsi="仿宋" w:hint="eastAsia"/>
          <w:sz w:val="28"/>
          <w:szCs w:val="28"/>
        </w:rPr>
        <w:t>其它时间</w:t>
      </w:r>
      <w:r>
        <w:rPr>
          <w:rFonts w:ascii="仿宋" w:eastAsia="仿宋" w:hAnsi="仿宋" w:hint="eastAsia"/>
          <w:sz w:val="28"/>
          <w:szCs w:val="28"/>
        </w:rPr>
        <w:t>：20:00、22:00～22:30之间</w:t>
      </w:r>
    </w:p>
    <w:p w:rsidR="00290499" w:rsidRPr="00C7055A" w:rsidRDefault="00290499"/>
    <w:p w:rsidR="000E4A10" w:rsidRDefault="000E4A10"/>
    <w:p w:rsidR="00290499" w:rsidRDefault="00EF5BFA">
      <w:r w:rsidRPr="005A1D54">
        <w:rPr>
          <w:rFonts w:ascii="楷体" w:eastAsia="楷体" w:hAnsi="楷体" w:hint="eastAsia"/>
          <w:b/>
          <w:sz w:val="28"/>
          <w:szCs w:val="28"/>
        </w:rPr>
        <w:t>2</w:t>
      </w:r>
      <w:r w:rsidRPr="005A1D54">
        <w:rPr>
          <w:rFonts w:ascii="楷体" w:eastAsia="楷体" w:hAnsi="楷体"/>
          <w:b/>
          <w:sz w:val="28"/>
          <w:szCs w:val="28"/>
        </w:rPr>
        <w:t>.</w:t>
      </w:r>
      <w:r w:rsidRPr="005A1D54">
        <w:rPr>
          <w:rFonts w:ascii="楷体" w:eastAsia="楷体" w:hAnsi="楷体" w:hint="eastAsia"/>
          <w:b/>
          <w:sz w:val="28"/>
          <w:szCs w:val="28"/>
        </w:rPr>
        <w:t>周</w:t>
      </w:r>
      <w:r>
        <w:rPr>
          <w:rFonts w:ascii="楷体" w:eastAsia="楷体" w:hAnsi="楷体" w:hint="eastAsia"/>
          <w:b/>
          <w:sz w:val="28"/>
          <w:szCs w:val="28"/>
        </w:rPr>
        <w:t>末及</w:t>
      </w:r>
      <w:r w:rsidRPr="005A1D54">
        <w:rPr>
          <w:rFonts w:ascii="楷体" w:eastAsia="楷体" w:hAnsi="楷体" w:hint="eastAsia"/>
          <w:b/>
          <w:sz w:val="28"/>
          <w:szCs w:val="28"/>
        </w:rPr>
        <w:t>国家法定节假日时间：</w:t>
      </w:r>
    </w:p>
    <w:p w:rsidR="00290499" w:rsidRDefault="00290499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290499" w:rsidTr="00EF5BFA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比例</w:t>
            </w:r>
          </w:p>
        </w:tc>
      </w:tr>
      <w:tr w:rsidR="00290499" w:rsidTr="00EF5BFA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A.7:30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95250" cy="114300"/>
                  <wp:effectExtent l="19050" t="0" r="0" b="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57300" cy="114300"/>
                  <wp:effectExtent l="19050" t="0" r="0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7.26%</w:t>
            </w:r>
          </w:p>
        </w:tc>
      </w:tr>
      <w:tr w:rsidR="00290499" w:rsidTr="00EF5BFA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B.8:30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75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333375" cy="114300"/>
                  <wp:effectExtent l="19050" t="0" r="9525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19175" cy="114300"/>
                  <wp:effectExtent l="19050" t="0" r="9525" b="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24.75%</w:t>
            </w:r>
          </w:p>
        </w:tc>
      </w:tr>
      <w:tr w:rsidR="00290499" w:rsidTr="00EF5BFA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C.14:30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52400" cy="114300"/>
                  <wp:effectExtent l="19050" t="0" r="0" b="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0150" cy="114300"/>
                  <wp:effectExtent l="19050" t="0" r="0" b="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11.55%</w:t>
            </w:r>
          </w:p>
        </w:tc>
      </w:tr>
      <w:tr w:rsidR="00290499" w:rsidTr="00EF5BFA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D.21:00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76200" cy="114300"/>
                  <wp:effectExtent l="19050" t="0" r="0" b="0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76350" cy="114300"/>
                  <wp:effectExtent l="19050" t="0" r="0" b="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5.94%</w:t>
            </w:r>
          </w:p>
        </w:tc>
      </w:tr>
      <w:tr w:rsidR="00290499" w:rsidTr="00EF5BFA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E.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371475" cy="114300"/>
                  <wp:effectExtent l="19050" t="0" r="9525" b="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81075" cy="114300"/>
                  <wp:effectExtent l="19050" t="0" r="9525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28.05%</w:t>
            </w:r>
          </w:p>
        </w:tc>
      </w:tr>
      <w:tr w:rsidR="00290499" w:rsidTr="00EF5BFA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68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295275" cy="114300"/>
                  <wp:effectExtent l="19050" t="0" r="9525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57275" cy="114300"/>
                  <wp:effectExtent l="19050" t="0" r="9525" b="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22.44%</w:t>
            </w:r>
          </w:p>
        </w:tc>
      </w:tr>
      <w:tr w:rsidR="00290499" w:rsidTr="00EF5BFA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303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290499"/>
        </w:tc>
      </w:tr>
    </w:tbl>
    <w:p w:rsidR="00290499" w:rsidRPr="009C0659" w:rsidRDefault="00EF5BFA">
      <w:pPr>
        <w:rPr>
          <w:rFonts w:ascii="仿宋" w:eastAsia="仿宋" w:hAnsi="仿宋"/>
          <w:sz w:val="28"/>
          <w:szCs w:val="28"/>
        </w:rPr>
      </w:pPr>
      <w:r w:rsidRPr="009C0659">
        <w:rPr>
          <w:rFonts w:ascii="仿宋" w:eastAsia="仿宋" w:hAnsi="仿宋"/>
          <w:b/>
          <w:sz w:val="28"/>
          <w:szCs w:val="28"/>
        </w:rPr>
        <w:t>教职工：</w:t>
      </w:r>
      <w:r w:rsidRPr="009C0659">
        <w:rPr>
          <w:rFonts w:ascii="仿宋" w:eastAsia="仿宋" w:hAnsi="仿宋"/>
          <w:sz w:val="28"/>
          <w:szCs w:val="28"/>
        </w:rPr>
        <w:t>选择最多的是</w:t>
      </w:r>
      <w:r w:rsidRPr="009C0659">
        <w:rPr>
          <w:rFonts w:ascii="仿宋" w:eastAsia="仿宋" w:hAnsi="仿宋" w:hint="eastAsia"/>
          <w:sz w:val="28"/>
          <w:szCs w:val="28"/>
        </w:rPr>
        <w:t>8:30；最少的是21:00；其它时间</w:t>
      </w:r>
      <w:r w:rsidR="009C0659" w:rsidRPr="009C0659">
        <w:rPr>
          <w:rFonts w:ascii="仿宋" w:eastAsia="仿宋" w:hAnsi="仿宋" w:hint="eastAsia"/>
          <w:sz w:val="28"/>
          <w:szCs w:val="28"/>
        </w:rPr>
        <w:t>：10:00</w:t>
      </w:r>
    </w:p>
    <w:p w:rsidR="009C0659" w:rsidRDefault="009C0659"/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C22D71" w:rsidTr="00C22D71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C22D71" w:rsidRDefault="00C22D71" w:rsidP="00C22D71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22D71" w:rsidRDefault="00C22D71" w:rsidP="00C22D71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22D71" w:rsidRDefault="00C22D71" w:rsidP="00C22D71">
            <w:pPr>
              <w:jc w:val="center"/>
            </w:pPr>
            <w:r>
              <w:t>比例</w:t>
            </w:r>
          </w:p>
        </w:tc>
      </w:tr>
      <w:tr w:rsidR="00C22D71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C22D71" w:rsidRDefault="00C22D71" w:rsidP="00C22D71">
            <w:r>
              <w:t>A.7:30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2D71" w:rsidRDefault="00C22D71" w:rsidP="00C22D71">
            <w:pPr>
              <w:jc w:val="center"/>
            </w:pPr>
            <w:r>
              <w:t>211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2D71" w:rsidRDefault="00C22D71" w:rsidP="00C22D71">
            <w:r>
              <w:rPr>
                <w:noProof/>
              </w:rPr>
              <w:drawing>
                <wp:inline distT="0" distB="0" distL="0" distR="0">
                  <wp:extent cx="247650" cy="114300"/>
                  <wp:effectExtent l="19050" t="0" r="0" b="0"/>
                  <wp:docPr id="4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900" cy="114300"/>
                  <wp:effectExtent l="19050" t="0" r="0" b="0"/>
                  <wp:docPr id="5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18.77%</w:t>
            </w:r>
          </w:p>
        </w:tc>
      </w:tr>
      <w:tr w:rsidR="00C22D71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C22D71" w:rsidRDefault="00C22D71" w:rsidP="00C22D71">
            <w:r>
              <w:t>B.8:30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22D71" w:rsidRDefault="00C22D71" w:rsidP="00C22D71">
            <w:pPr>
              <w:jc w:val="center"/>
            </w:pPr>
            <w:r>
              <w:t>365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22D71" w:rsidRDefault="00C22D71" w:rsidP="00C22D71">
            <w:r>
              <w:rPr>
                <w:noProof/>
              </w:rPr>
              <w:drawing>
                <wp:inline distT="0" distB="0" distL="0" distR="0">
                  <wp:extent cx="438150" cy="114300"/>
                  <wp:effectExtent l="19050" t="0" r="0" b="0"/>
                  <wp:docPr id="6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4400" cy="114300"/>
                  <wp:effectExtent l="19050" t="0" r="0" b="0"/>
                  <wp:docPr id="210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32.47%</w:t>
            </w:r>
          </w:p>
        </w:tc>
      </w:tr>
      <w:tr w:rsidR="00C22D71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C22D71" w:rsidRDefault="00C22D71" w:rsidP="00C22D71">
            <w:r>
              <w:t>C.14:30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2D71" w:rsidRDefault="00C22D71" w:rsidP="00C22D71">
            <w:pPr>
              <w:jc w:val="center"/>
            </w:pPr>
            <w:r>
              <w:t>133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2D71" w:rsidRDefault="00C22D71" w:rsidP="00C22D71">
            <w:r>
              <w:rPr>
                <w:noProof/>
              </w:rPr>
              <w:drawing>
                <wp:inline distT="0" distB="0" distL="0" distR="0">
                  <wp:extent cx="152400" cy="114300"/>
                  <wp:effectExtent l="19050" t="0" r="0" b="0"/>
                  <wp:docPr id="211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0150" cy="114300"/>
                  <wp:effectExtent l="19050" t="0" r="0" b="0"/>
                  <wp:docPr id="21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11.83%</w:t>
            </w:r>
          </w:p>
        </w:tc>
      </w:tr>
      <w:tr w:rsidR="00C22D71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C22D71" w:rsidRDefault="00C22D71" w:rsidP="00C22D71">
            <w:r>
              <w:t>D.21:00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22D71" w:rsidRDefault="00C22D71" w:rsidP="00C22D71">
            <w:pPr>
              <w:jc w:val="center"/>
            </w:pPr>
            <w:r>
              <w:t>122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22D71" w:rsidRDefault="00C22D71" w:rsidP="00C22D71">
            <w:r>
              <w:rPr>
                <w:noProof/>
              </w:rPr>
              <w:drawing>
                <wp:inline distT="0" distB="0" distL="0" distR="0">
                  <wp:extent cx="142875" cy="114300"/>
                  <wp:effectExtent l="19050" t="0" r="9525" b="0"/>
                  <wp:docPr id="213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9675" cy="114300"/>
                  <wp:effectExtent l="19050" t="0" r="9525" b="0"/>
                  <wp:docPr id="214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10.85%</w:t>
            </w:r>
          </w:p>
        </w:tc>
      </w:tr>
      <w:tr w:rsidR="00C22D71" w:rsidTr="00C22D71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C22D71" w:rsidRDefault="00C22D71" w:rsidP="00C22D71">
            <w:r>
              <w:t>E.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2D71" w:rsidRDefault="00C22D71" w:rsidP="00C22D71">
            <w:pPr>
              <w:jc w:val="center"/>
            </w:pPr>
            <w:r>
              <w:t>152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2D71" w:rsidRDefault="00C22D71" w:rsidP="00C22D71">
            <w:r>
              <w:rPr>
                <w:noProof/>
              </w:rPr>
              <w:drawing>
                <wp:inline distT="0" distB="0" distL="0" distR="0">
                  <wp:extent cx="180975" cy="114300"/>
                  <wp:effectExtent l="19050" t="0" r="9525" b="0"/>
                  <wp:docPr id="215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71575" cy="114300"/>
                  <wp:effectExtent l="19050" t="0" r="9525" b="0"/>
                  <wp:docPr id="216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13.52%</w:t>
            </w:r>
          </w:p>
        </w:tc>
      </w:tr>
      <w:tr w:rsidR="00C22D71" w:rsidTr="00C22D71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C22D71" w:rsidRDefault="00C22D71" w:rsidP="00C22D71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22D71" w:rsidRDefault="00C22D71" w:rsidP="00C22D71">
            <w:pPr>
              <w:jc w:val="center"/>
            </w:pPr>
            <w:r>
              <w:t>141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22D71" w:rsidRDefault="00C22D71" w:rsidP="00C22D71">
            <w:r>
              <w:rPr>
                <w:noProof/>
              </w:rPr>
              <w:drawing>
                <wp:inline distT="0" distB="0" distL="0" distR="0">
                  <wp:extent cx="161925" cy="114300"/>
                  <wp:effectExtent l="19050" t="0" r="9525" b="0"/>
                  <wp:docPr id="217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90625" cy="114300"/>
                  <wp:effectExtent l="19050" t="0" r="9525" b="0"/>
                  <wp:docPr id="218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12.54%</w:t>
            </w:r>
          </w:p>
        </w:tc>
      </w:tr>
      <w:tr w:rsidR="00C22D71" w:rsidTr="00C22D71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C22D71" w:rsidRDefault="00C22D71" w:rsidP="00C22D71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22D71" w:rsidRDefault="00C22D71" w:rsidP="00C22D71">
            <w:pPr>
              <w:jc w:val="center"/>
            </w:pPr>
            <w:r>
              <w:t>1124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22D71" w:rsidRDefault="00C22D71" w:rsidP="00C22D71"/>
        </w:tc>
      </w:tr>
    </w:tbl>
    <w:p w:rsidR="00C22D71" w:rsidRPr="009C0659" w:rsidRDefault="00C22D71" w:rsidP="00C22D7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学生</w:t>
      </w:r>
      <w:r w:rsidRPr="009C0659">
        <w:rPr>
          <w:rFonts w:ascii="仿宋" w:eastAsia="仿宋" w:hAnsi="仿宋"/>
          <w:b/>
          <w:sz w:val="28"/>
          <w:szCs w:val="28"/>
        </w:rPr>
        <w:t>：</w:t>
      </w:r>
      <w:r w:rsidRPr="009C0659">
        <w:rPr>
          <w:rFonts w:ascii="仿宋" w:eastAsia="仿宋" w:hAnsi="仿宋"/>
          <w:sz w:val="28"/>
          <w:szCs w:val="28"/>
        </w:rPr>
        <w:t>选择最多的是</w:t>
      </w:r>
      <w:r w:rsidRPr="009C0659">
        <w:rPr>
          <w:rFonts w:ascii="仿宋" w:eastAsia="仿宋" w:hAnsi="仿宋" w:hint="eastAsia"/>
          <w:sz w:val="28"/>
          <w:szCs w:val="28"/>
        </w:rPr>
        <w:t>8:30；最少的是21:00；其它时间：10:00</w:t>
      </w:r>
    </w:p>
    <w:p w:rsidR="005450EE" w:rsidRPr="00251017" w:rsidRDefault="005450EE" w:rsidP="005450EE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3</w:t>
      </w:r>
      <w:r w:rsidRPr="00251017">
        <w:rPr>
          <w:rFonts w:ascii="楷体" w:eastAsia="楷体" w:hAnsi="楷体" w:hint="eastAsia"/>
          <w:b/>
          <w:sz w:val="28"/>
          <w:szCs w:val="28"/>
        </w:rPr>
        <w:t>、寒暑假时间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290499" w:rsidTr="005450EE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比例</w:t>
            </w:r>
          </w:p>
        </w:tc>
      </w:tr>
      <w:tr w:rsidR="00290499" w:rsidTr="005450EE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A.9:00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409575" cy="114300"/>
                  <wp:effectExtent l="19050" t="0" r="9525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42975" cy="114300"/>
                  <wp:effectExtent l="19050" t="0" r="9525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30.36%</w:t>
            </w:r>
          </w:p>
        </w:tc>
      </w:tr>
      <w:tr w:rsidR="00290499" w:rsidTr="005450EE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B.16:00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62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276225" cy="114300"/>
                  <wp:effectExtent l="19050" t="0" r="9525" b="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76325" cy="114300"/>
                  <wp:effectExtent l="19050" t="0" r="9525" b="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20.46%</w:t>
            </w:r>
          </w:p>
        </w:tc>
      </w:tr>
      <w:tr w:rsidR="00290499" w:rsidTr="005450EE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C.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419100" cy="114300"/>
                  <wp:effectExtent l="19050" t="0" r="0" b="0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33450" cy="114300"/>
                  <wp:effectExtent l="19050" t="0" r="0" b="0"/>
                  <wp:docPr id="107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31.02%</w:t>
            </w:r>
          </w:p>
        </w:tc>
      </w:tr>
      <w:tr w:rsidR="00290499" w:rsidTr="005450EE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55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238125" cy="114300"/>
                  <wp:effectExtent l="19050" t="0" r="9525" b="0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14425" cy="114300"/>
                  <wp:effectExtent l="19050" t="0" r="9525" b="0"/>
                  <wp:docPr id="109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18.15%</w:t>
            </w:r>
          </w:p>
        </w:tc>
      </w:tr>
      <w:tr w:rsidR="00290499" w:rsidTr="005450EE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303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290499"/>
        </w:tc>
      </w:tr>
    </w:tbl>
    <w:p w:rsidR="00937EC8" w:rsidRPr="00937EC8" w:rsidRDefault="00937EC8" w:rsidP="00937EC8">
      <w:pPr>
        <w:rPr>
          <w:rFonts w:ascii="仿宋" w:eastAsia="仿宋" w:hAnsi="仿宋"/>
          <w:sz w:val="28"/>
          <w:szCs w:val="28"/>
        </w:rPr>
      </w:pPr>
      <w:r w:rsidRPr="005450EE">
        <w:rPr>
          <w:rFonts w:ascii="仿宋" w:eastAsia="仿宋" w:hAnsi="仿宋"/>
          <w:b/>
          <w:sz w:val="28"/>
          <w:szCs w:val="28"/>
        </w:rPr>
        <w:t>教职工：</w:t>
      </w:r>
      <w:r w:rsidRPr="00937EC8">
        <w:rPr>
          <w:rFonts w:ascii="仿宋" w:eastAsia="仿宋" w:hAnsi="仿宋"/>
          <w:sz w:val="28"/>
          <w:szCs w:val="28"/>
        </w:rPr>
        <w:t>其它时间：</w:t>
      </w:r>
      <w:r>
        <w:rPr>
          <w:rFonts w:ascii="仿宋" w:eastAsia="仿宋" w:hAnsi="仿宋" w:hint="eastAsia"/>
          <w:sz w:val="28"/>
          <w:szCs w:val="28"/>
        </w:rPr>
        <w:t>8:00～8:30之间</w:t>
      </w:r>
    </w:p>
    <w:p w:rsidR="005450EE" w:rsidRDefault="005450EE"/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5450EE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5450EE" w:rsidRDefault="005450EE" w:rsidP="00EC6CC7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450EE" w:rsidRDefault="005450EE" w:rsidP="00EC6CC7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450EE" w:rsidRDefault="005450EE" w:rsidP="00EC6CC7">
            <w:pPr>
              <w:jc w:val="center"/>
            </w:pPr>
            <w:r>
              <w:t>比例</w:t>
            </w:r>
          </w:p>
        </w:tc>
      </w:tr>
      <w:tr w:rsidR="005450EE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5450EE" w:rsidRDefault="005450EE" w:rsidP="00EC6CC7">
            <w:r>
              <w:t>A.9:00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50EE" w:rsidRDefault="005450EE" w:rsidP="00EC6CC7">
            <w:pPr>
              <w:jc w:val="center"/>
            </w:pPr>
            <w:r>
              <w:t>507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50EE" w:rsidRDefault="005450EE" w:rsidP="00EC6CC7">
            <w:r>
              <w:rPr>
                <w:noProof/>
              </w:rPr>
              <w:drawing>
                <wp:inline distT="0" distB="0" distL="0" distR="0">
                  <wp:extent cx="609600" cy="114300"/>
                  <wp:effectExtent l="19050" t="0" r="0" b="0"/>
                  <wp:docPr id="219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42950" cy="114300"/>
                  <wp:effectExtent l="19050" t="0" r="0" b="0"/>
                  <wp:docPr id="220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45.11%</w:t>
            </w:r>
          </w:p>
        </w:tc>
      </w:tr>
      <w:tr w:rsidR="005450EE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5450EE" w:rsidRDefault="005450EE" w:rsidP="00EC6CC7">
            <w:r>
              <w:t>B.16:00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450EE" w:rsidRDefault="005450EE" w:rsidP="00EC6CC7">
            <w:pPr>
              <w:jc w:val="center"/>
            </w:pPr>
            <w:r>
              <w:t>167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450EE" w:rsidRDefault="005450EE" w:rsidP="00EC6CC7">
            <w:r>
              <w:rPr>
                <w:noProof/>
              </w:rPr>
              <w:drawing>
                <wp:inline distT="0" distB="0" distL="0" distR="0">
                  <wp:extent cx="200025" cy="114300"/>
                  <wp:effectExtent l="19050" t="0" r="9525" b="0"/>
                  <wp:docPr id="221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52525" cy="114300"/>
                  <wp:effectExtent l="19050" t="0" r="9525" b="0"/>
                  <wp:docPr id="222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14.86%</w:t>
            </w:r>
          </w:p>
        </w:tc>
      </w:tr>
      <w:tr w:rsidR="005450EE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5450EE" w:rsidRDefault="005450EE" w:rsidP="00EC6CC7">
            <w:r>
              <w:t>C.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50EE" w:rsidRDefault="005450EE" w:rsidP="00EC6CC7">
            <w:pPr>
              <w:jc w:val="center"/>
            </w:pPr>
            <w:r>
              <w:t>377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50EE" w:rsidRDefault="005450EE" w:rsidP="00EC6CC7">
            <w:r>
              <w:rPr>
                <w:noProof/>
              </w:rPr>
              <w:drawing>
                <wp:inline distT="0" distB="0" distL="0" distR="0">
                  <wp:extent cx="447675" cy="114300"/>
                  <wp:effectExtent l="19050" t="0" r="9525" b="0"/>
                  <wp:docPr id="223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04875" cy="114300"/>
                  <wp:effectExtent l="19050" t="0" r="9525" b="0"/>
                  <wp:docPr id="224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33.54%</w:t>
            </w:r>
          </w:p>
        </w:tc>
      </w:tr>
      <w:tr w:rsidR="005450EE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5450EE" w:rsidRDefault="005450EE" w:rsidP="00EC6CC7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450EE" w:rsidRDefault="005450EE" w:rsidP="00EC6CC7">
            <w:pPr>
              <w:jc w:val="center"/>
            </w:pPr>
            <w:r>
              <w:t>73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450EE" w:rsidRDefault="005450EE" w:rsidP="00EC6CC7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19050" t="0" r="9525" b="0"/>
                  <wp:docPr id="225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19050" t="0" r="9525" b="0"/>
                  <wp:docPr id="226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6.49%</w:t>
            </w:r>
          </w:p>
        </w:tc>
      </w:tr>
      <w:tr w:rsidR="005450EE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5450EE" w:rsidRDefault="005450EE" w:rsidP="00EC6CC7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450EE" w:rsidRDefault="005450EE" w:rsidP="00EC6CC7">
            <w:pPr>
              <w:jc w:val="center"/>
            </w:pPr>
            <w:r>
              <w:t>1124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450EE" w:rsidRDefault="005450EE" w:rsidP="00EC6CC7"/>
        </w:tc>
      </w:tr>
    </w:tbl>
    <w:p w:rsidR="006A1560" w:rsidRPr="006A1560" w:rsidRDefault="006A1560" w:rsidP="006A156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学生</w:t>
      </w:r>
      <w:r w:rsidRPr="005450EE">
        <w:rPr>
          <w:rFonts w:ascii="仿宋" w:eastAsia="仿宋" w:hAnsi="仿宋"/>
          <w:b/>
          <w:sz w:val="28"/>
          <w:szCs w:val="28"/>
        </w:rPr>
        <w:t>：</w:t>
      </w:r>
      <w:r w:rsidRPr="006A1560">
        <w:rPr>
          <w:rFonts w:ascii="仿宋" w:eastAsia="仿宋" w:hAnsi="仿宋"/>
          <w:sz w:val="28"/>
          <w:szCs w:val="28"/>
        </w:rPr>
        <w:t>其它时间：</w:t>
      </w:r>
      <w:r w:rsidRPr="006A1560">
        <w:rPr>
          <w:rFonts w:ascii="仿宋" w:eastAsia="仿宋" w:hAnsi="仿宋" w:hint="eastAsia"/>
          <w:sz w:val="28"/>
          <w:szCs w:val="28"/>
        </w:rPr>
        <w:t>10:00～10:30之间</w:t>
      </w:r>
    </w:p>
    <w:p w:rsidR="005450EE" w:rsidRDefault="005450EE"/>
    <w:p w:rsidR="00290499" w:rsidRDefault="00290499"/>
    <w:p w:rsidR="00096FCB" w:rsidRDefault="00096FCB" w:rsidP="00096FCB">
      <w:pPr>
        <w:rPr>
          <w:rFonts w:ascii="方正黑体简体" w:eastAsia="方正黑体简体" w:hAnsi="仿宋"/>
          <w:sz w:val="28"/>
          <w:szCs w:val="28"/>
        </w:rPr>
      </w:pPr>
      <w:r>
        <w:rPr>
          <w:rFonts w:ascii="方正黑体简体" w:eastAsia="方正黑体简体" w:hAnsi="仿宋" w:hint="eastAsia"/>
          <w:sz w:val="28"/>
          <w:szCs w:val="28"/>
        </w:rPr>
        <w:t>（三）中关村校区至西山实</w:t>
      </w:r>
      <w:r w:rsidRPr="003306DB">
        <w:rPr>
          <w:rFonts w:ascii="方正黑体简体" w:eastAsia="方正黑体简体" w:hAnsi="仿宋" w:hint="eastAsia"/>
          <w:sz w:val="28"/>
          <w:szCs w:val="28"/>
        </w:rPr>
        <w:t>验区</w:t>
      </w:r>
    </w:p>
    <w:p w:rsidR="00290499" w:rsidRPr="00096FCB" w:rsidRDefault="00096FCB">
      <w:pPr>
        <w:rPr>
          <w:rFonts w:ascii="仿宋" w:eastAsia="仿宋" w:hAnsi="仿宋"/>
          <w:b/>
          <w:sz w:val="28"/>
          <w:szCs w:val="28"/>
        </w:rPr>
      </w:pPr>
      <w:r w:rsidRPr="00096FCB">
        <w:rPr>
          <w:rFonts w:ascii="仿宋" w:eastAsia="仿宋" w:hAnsi="仿宋"/>
          <w:b/>
          <w:sz w:val="28"/>
          <w:szCs w:val="28"/>
        </w:rPr>
        <w:t>教职工：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290499" w:rsidTr="00096FCB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比例</w:t>
            </w:r>
          </w:p>
        </w:tc>
      </w:tr>
      <w:tr w:rsidR="00290499" w:rsidTr="00096FCB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A.8:00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19050" t="0" r="9525" b="0"/>
                  <wp:docPr id="11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19050" t="0" r="9525" b="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6.6%</w:t>
            </w:r>
          </w:p>
        </w:tc>
      </w:tr>
      <w:tr w:rsidR="00290499" w:rsidTr="00096FCB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B.9:00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66675" cy="114300"/>
                  <wp:effectExtent l="19050" t="0" r="9525" b="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5875" cy="114300"/>
                  <wp:effectExtent l="19050" t="0" r="9525" b="0"/>
                  <wp:docPr id="11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4.95%</w:t>
            </w:r>
          </w:p>
        </w:tc>
      </w:tr>
      <w:tr w:rsidR="00290499" w:rsidTr="00096FCB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C.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000125" cy="114300"/>
                  <wp:effectExtent l="19050" t="0" r="9525" b="0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19050" t="0" r="9525" b="0"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74.59%</w:t>
            </w:r>
          </w:p>
        </w:tc>
      </w:tr>
      <w:tr w:rsidR="00290499" w:rsidTr="00096FCB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9050" cy="114300"/>
                  <wp:effectExtent l="19050" t="0" r="0" b="0"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19050" t="0" r="0" b="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1.65%</w:t>
            </w:r>
          </w:p>
        </w:tc>
      </w:tr>
      <w:tr w:rsidR="00290499" w:rsidTr="00096FCB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61925" cy="114300"/>
                  <wp:effectExtent l="19050" t="0" r="9525" b="0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90625" cy="114300"/>
                  <wp:effectExtent l="19050" t="0" r="9525" b="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12.21%</w:t>
            </w:r>
          </w:p>
        </w:tc>
      </w:tr>
      <w:tr w:rsidR="00290499" w:rsidTr="00096FCB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303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290499"/>
        </w:tc>
      </w:tr>
    </w:tbl>
    <w:p w:rsidR="00096FCB" w:rsidRDefault="00096FCB"/>
    <w:p w:rsidR="00290499" w:rsidRDefault="00096FCB">
      <w:pPr>
        <w:rPr>
          <w:rFonts w:ascii="仿宋" w:eastAsia="仿宋" w:hAnsi="仿宋"/>
          <w:b/>
          <w:sz w:val="28"/>
          <w:szCs w:val="28"/>
        </w:rPr>
      </w:pPr>
      <w:r w:rsidRPr="00096FCB">
        <w:rPr>
          <w:rFonts w:ascii="仿宋" w:eastAsia="仿宋" w:hAnsi="仿宋"/>
          <w:b/>
          <w:sz w:val="28"/>
          <w:szCs w:val="28"/>
        </w:rPr>
        <w:t>学生：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5B06D7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5B06D7" w:rsidRDefault="005B06D7" w:rsidP="00EC6CC7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06D7" w:rsidRDefault="005B06D7" w:rsidP="00EC6CC7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06D7" w:rsidRDefault="005B06D7" w:rsidP="00EC6CC7">
            <w:pPr>
              <w:jc w:val="center"/>
            </w:pPr>
            <w:r>
              <w:t>比例</w:t>
            </w:r>
          </w:p>
        </w:tc>
      </w:tr>
      <w:tr w:rsidR="005B06D7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5B06D7" w:rsidRDefault="005B06D7" w:rsidP="00EC6CC7">
            <w:r>
              <w:t>A.8:00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06D7" w:rsidRDefault="005B06D7" w:rsidP="00EC6CC7">
            <w:pPr>
              <w:jc w:val="center"/>
            </w:pPr>
            <w: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06D7" w:rsidRDefault="005B06D7" w:rsidP="00EC6CC7">
            <w:r>
              <w:rPr>
                <w:noProof/>
              </w:rPr>
              <w:drawing>
                <wp:inline distT="0" distB="0" distL="0" distR="0">
                  <wp:extent cx="104775" cy="114300"/>
                  <wp:effectExtent l="19050" t="0" r="9525" b="0"/>
                  <wp:docPr id="227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7775" cy="114300"/>
                  <wp:effectExtent l="19050" t="0" r="9525" b="0"/>
                  <wp:docPr id="228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8.27%</w:t>
            </w:r>
          </w:p>
        </w:tc>
      </w:tr>
      <w:tr w:rsidR="005B06D7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5B06D7" w:rsidRDefault="005B06D7" w:rsidP="00EC6CC7">
            <w:r>
              <w:t>B.9:00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06D7" w:rsidRDefault="005B06D7" w:rsidP="00EC6CC7">
            <w:pPr>
              <w:jc w:val="center"/>
            </w:pPr>
            <w:r>
              <w:t>118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06D7" w:rsidRDefault="005B06D7" w:rsidP="00EC6CC7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229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19050" t="0" r="0" b="0"/>
                  <wp:docPr id="230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10.5%</w:t>
            </w:r>
          </w:p>
        </w:tc>
      </w:tr>
      <w:tr w:rsidR="005B06D7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5B06D7" w:rsidRDefault="005B06D7" w:rsidP="00EC6CC7">
            <w:r>
              <w:t>C.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06D7" w:rsidRDefault="005B06D7" w:rsidP="00EC6CC7">
            <w:pPr>
              <w:jc w:val="center"/>
            </w:pPr>
            <w:r>
              <w:t>781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06D7" w:rsidRDefault="005B06D7" w:rsidP="00EC6CC7">
            <w:r>
              <w:rPr>
                <w:noProof/>
              </w:rPr>
              <w:drawing>
                <wp:inline distT="0" distB="0" distL="0" distR="0">
                  <wp:extent cx="933450" cy="114300"/>
                  <wp:effectExtent l="19050" t="0" r="0" b="0"/>
                  <wp:docPr id="231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19100" cy="114300"/>
                  <wp:effectExtent l="19050" t="0" r="0" b="0"/>
                  <wp:docPr id="232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69.48%</w:t>
            </w:r>
          </w:p>
        </w:tc>
      </w:tr>
      <w:tr w:rsidR="005B06D7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5B06D7" w:rsidRDefault="005B06D7" w:rsidP="00EC6CC7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06D7" w:rsidRDefault="005B06D7" w:rsidP="00EC6CC7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06D7" w:rsidRDefault="005B06D7" w:rsidP="00EC6CC7">
            <w:r>
              <w:rPr>
                <w:noProof/>
              </w:rPr>
              <w:drawing>
                <wp:inline distT="0" distB="0" distL="0" distR="0">
                  <wp:extent cx="9525" cy="114300"/>
                  <wp:effectExtent l="19050" t="0" r="9525" b="0"/>
                  <wp:docPr id="233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43025" cy="114300"/>
                  <wp:effectExtent l="19050" t="0" r="9525" b="0"/>
                  <wp:docPr id="234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1.16%</w:t>
            </w:r>
          </w:p>
        </w:tc>
      </w:tr>
      <w:tr w:rsidR="005B06D7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5B06D7" w:rsidRDefault="005B06D7" w:rsidP="00EC6CC7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06D7" w:rsidRDefault="005B06D7" w:rsidP="00EC6CC7">
            <w:pPr>
              <w:jc w:val="center"/>
            </w:pPr>
            <w: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06D7" w:rsidRDefault="005B06D7" w:rsidP="00EC6CC7">
            <w:r>
              <w:rPr>
                <w:noProof/>
              </w:rPr>
              <w:drawing>
                <wp:inline distT="0" distB="0" distL="0" distR="0">
                  <wp:extent cx="142875" cy="114300"/>
                  <wp:effectExtent l="19050" t="0" r="9525" b="0"/>
                  <wp:docPr id="235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9675" cy="114300"/>
                  <wp:effectExtent l="19050" t="0" r="9525" b="0"/>
                  <wp:docPr id="236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10.59%</w:t>
            </w:r>
          </w:p>
        </w:tc>
      </w:tr>
      <w:tr w:rsidR="005B06D7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5B06D7" w:rsidRDefault="005B06D7" w:rsidP="00EC6CC7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06D7" w:rsidRDefault="005B06D7" w:rsidP="00EC6CC7">
            <w:pPr>
              <w:jc w:val="center"/>
            </w:pPr>
            <w:r>
              <w:t>1124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06D7" w:rsidRDefault="005B06D7" w:rsidP="00EC6CC7"/>
        </w:tc>
      </w:tr>
    </w:tbl>
    <w:p w:rsidR="005B06D7" w:rsidRPr="00096FCB" w:rsidRDefault="005B06D7">
      <w:pPr>
        <w:rPr>
          <w:rFonts w:ascii="仿宋" w:eastAsia="仿宋" w:hAnsi="仿宋"/>
          <w:b/>
          <w:sz w:val="28"/>
          <w:szCs w:val="28"/>
        </w:rPr>
      </w:pPr>
    </w:p>
    <w:p w:rsidR="00290499" w:rsidRDefault="00290499"/>
    <w:p w:rsidR="00290499" w:rsidRDefault="00863DED">
      <w:pPr>
        <w:rPr>
          <w:rFonts w:ascii="方正黑体简体" w:eastAsia="方正黑体简体" w:hAnsi="仿宋"/>
          <w:sz w:val="28"/>
          <w:szCs w:val="28"/>
        </w:rPr>
      </w:pPr>
      <w:r>
        <w:rPr>
          <w:rFonts w:ascii="方正黑体简体" w:eastAsia="方正黑体简体" w:hAnsi="仿宋" w:hint="eastAsia"/>
          <w:sz w:val="28"/>
          <w:szCs w:val="28"/>
        </w:rPr>
        <w:t>（四）西山实</w:t>
      </w:r>
      <w:r w:rsidRPr="000F3C72">
        <w:rPr>
          <w:rFonts w:ascii="方正黑体简体" w:eastAsia="方正黑体简体" w:hAnsi="仿宋" w:hint="eastAsia"/>
          <w:sz w:val="28"/>
          <w:szCs w:val="28"/>
        </w:rPr>
        <w:t>验区至中关村校区</w:t>
      </w:r>
    </w:p>
    <w:p w:rsidR="00863DED" w:rsidRPr="00096FCB" w:rsidRDefault="00863DED" w:rsidP="00863DED">
      <w:pPr>
        <w:rPr>
          <w:rFonts w:ascii="仿宋" w:eastAsia="仿宋" w:hAnsi="仿宋"/>
          <w:b/>
          <w:sz w:val="28"/>
          <w:szCs w:val="28"/>
        </w:rPr>
      </w:pPr>
      <w:r w:rsidRPr="00096FCB">
        <w:rPr>
          <w:rFonts w:ascii="仿宋" w:eastAsia="仿宋" w:hAnsi="仿宋"/>
          <w:b/>
          <w:sz w:val="28"/>
          <w:szCs w:val="28"/>
        </w:rPr>
        <w:t>教职工：</w:t>
      </w:r>
    </w:p>
    <w:p w:rsidR="00863DED" w:rsidRDefault="00863DED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290499" w:rsidTr="00742F26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lastRenderedPageBreak/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比例</w:t>
            </w:r>
          </w:p>
        </w:tc>
      </w:tr>
      <w:tr w:rsidR="00290499" w:rsidTr="00742F26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A.16:30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95250" cy="114300"/>
                  <wp:effectExtent l="19050" t="0" r="0" b="0"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57300" cy="114300"/>
                  <wp:effectExtent l="19050" t="0" r="0" b="0"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7.26%</w:t>
            </w:r>
          </w:p>
        </w:tc>
      </w:tr>
      <w:tr w:rsidR="00290499" w:rsidTr="00742F26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B.21:00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28575" cy="114300"/>
                  <wp:effectExtent l="19050" t="0" r="9525" b="0"/>
                  <wp:docPr id="122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23975" cy="114300"/>
                  <wp:effectExtent l="19050" t="0" r="9525" b="0"/>
                  <wp:docPr id="123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2.31%</w:t>
            </w:r>
          </w:p>
        </w:tc>
      </w:tr>
      <w:tr w:rsidR="00290499" w:rsidTr="00742F26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C.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229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019175" cy="114300"/>
                  <wp:effectExtent l="19050" t="0" r="9525" b="0"/>
                  <wp:docPr id="124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33375" cy="114300"/>
                  <wp:effectExtent l="19050" t="0" r="9525" b="0"/>
                  <wp:docPr id="125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75.58%</w:t>
            </w:r>
          </w:p>
        </w:tc>
      </w:tr>
      <w:tr w:rsidR="00290499" w:rsidTr="00742F26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4A08BD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9050" cy="114300"/>
                  <wp:effectExtent l="19050" t="0" r="0" b="0"/>
                  <wp:docPr id="126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19050" t="0" r="0" b="0"/>
                  <wp:docPr id="127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1.98%</w:t>
            </w:r>
          </w:p>
        </w:tc>
      </w:tr>
      <w:tr w:rsidR="00290499" w:rsidTr="00742F26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4A08BD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499" w:rsidRDefault="00237E4F">
            <w:r>
              <w:rPr>
                <w:noProof/>
              </w:rPr>
              <w:drawing>
                <wp:inline distT="0" distB="0" distL="0" distR="0">
                  <wp:extent cx="171450" cy="114300"/>
                  <wp:effectExtent l="19050" t="0" r="0" b="0"/>
                  <wp:docPr id="128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81100" cy="114300"/>
                  <wp:effectExtent l="19050" t="0" r="0" b="0"/>
                  <wp:docPr id="12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8BD">
              <w:t>12.87%</w:t>
            </w:r>
          </w:p>
        </w:tc>
      </w:tr>
      <w:tr w:rsidR="00290499" w:rsidTr="00742F26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4A08BD">
            <w:pPr>
              <w:jc w:val="center"/>
            </w:pPr>
            <w:r>
              <w:t>303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90499" w:rsidRDefault="00290499"/>
        </w:tc>
      </w:tr>
    </w:tbl>
    <w:p w:rsidR="00290499" w:rsidRDefault="00290499"/>
    <w:p w:rsidR="00742F26" w:rsidRDefault="00742F26" w:rsidP="00742F26">
      <w:pPr>
        <w:rPr>
          <w:rFonts w:ascii="仿宋" w:eastAsia="仿宋" w:hAnsi="仿宋"/>
          <w:b/>
          <w:sz w:val="28"/>
          <w:szCs w:val="28"/>
        </w:rPr>
      </w:pPr>
      <w:r w:rsidRPr="00096FCB">
        <w:rPr>
          <w:rFonts w:ascii="仿宋" w:eastAsia="仿宋" w:hAnsi="仿宋"/>
          <w:b/>
          <w:sz w:val="28"/>
          <w:szCs w:val="28"/>
        </w:rPr>
        <w:t>学生：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742F26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742F26" w:rsidRDefault="00742F26" w:rsidP="00EC6CC7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742F26" w:rsidRDefault="00742F26" w:rsidP="00EC6CC7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742F26" w:rsidRDefault="00742F26" w:rsidP="00EC6CC7">
            <w:pPr>
              <w:jc w:val="center"/>
            </w:pPr>
            <w:r>
              <w:t>比例</w:t>
            </w:r>
          </w:p>
        </w:tc>
      </w:tr>
      <w:tr w:rsidR="00742F26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742F26" w:rsidRDefault="00742F26" w:rsidP="00EC6CC7">
            <w:r>
              <w:t>A.16:30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2F26" w:rsidRDefault="00742F26" w:rsidP="00EC6CC7">
            <w:pPr>
              <w:jc w:val="center"/>
            </w:pPr>
            <w:r>
              <w:t>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2F26" w:rsidRDefault="00742F26" w:rsidP="00EC6CC7">
            <w:r>
              <w:rPr>
                <w:noProof/>
              </w:rPr>
              <w:drawing>
                <wp:inline distT="0" distB="0" distL="0" distR="0">
                  <wp:extent cx="123825" cy="114300"/>
                  <wp:effectExtent l="19050" t="0" r="9525" b="0"/>
                  <wp:docPr id="237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28725" cy="114300"/>
                  <wp:effectExtent l="19050" t="0" r="9525" b="0"/>
                  <wp:docPr id="238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9.34%</w:t>
            </w:r>
          </w:p>
        </w:tc>
      </w:tr>
      <w:tr w:rsidR="00742F26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742F26" w:rsidRDefault="00742F26" w:rsidP="00EC6CC7">
            <w:r>
              <w:t>B.21:00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42F26" w:rsidRDefault="00742F26" w:rsidP="00EC6CC7">
            <w:pPr>
              <w:jc w:val="center"/>
            </w:pPr>
            <w:r>
              <w:t>91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42F26" w:rsidRDefault="00742F26" w:rsidP="00EC6CC7">
            <w:r>
              <w:rPr>
                <w:noProof/>
              </w:rPr>
              <w:drawing>
                <wp:inline distT="0" distB="0" distL="0" distR="0">
                  <wp:extent cx="104775" cy="114300"/>
                  <wp:effectExtent l="19050" t="0" r="9525" b="0"/>
                  <wp:docPr id="239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7775" cy="114300"/>
                  <wp:effectExtent l="19050" t="0" r="9525" b="0"/>
                  <wp:docPr id="240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8.1%</w:t>
            </w:r>
          </w:p>
        </w:tc>
      </w:tr>
      <w:tr w:rsidR="00742F26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742F26" w:rsidRDefault="00742F26" w:rsidP="00EC6CC7">
            <w:r>
              <w:t>C.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2F26" w:rsidRDefault="00742F26" w:rsidP="00EC6CC7">
            <w:pPr>
              <w:jc w:val="center"/>
            </w:pPr>
            <w:r>
              <w:t>788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2F26" w:rsidRDefault="00742F26" w:rsidP="00EC6CC7">
            <w:r>
              <w:rPr>
                <w:noProof/>
              </w:rPr>
              <w:drawing>
                <wp:inline distT="0" distB="0" distL="0" distR="0">
                  <wp:extent cx="942975" cy="114300"/>
                  <wp:effectExtent l="19050" t="0" r="9525" b="0"/>
                  <wp:docPr id="241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09575" cy="114300"/>
                  <wp:effectExtent l="19050" t="0" r="9525" b="0"/>
                  <wp:docPr id="242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70.11%</w:t>
            </w:r>
          </w:p>
        </w:tc>
      </w:tr>
      <w:tr w:rsidR="00742F26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742F26" w:rsidRDefault="00742F26" w:rsidP="00EC6CC7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42F26" w:rsidRDefault="00742F26" w:rsidP="00EC6CC7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42F26" w:rsidRDefault="00742F26" w:rsidP="00EC6CC7">
            <w:r>
              <w:rPr>
                <w:noProof/>
              </w:rPr>
              <w:drawing>
                <wp:inline distT="0" distB="0" distL="0" distR="0">
                  <wp:extent cx="19050" cy="114300"/>
                  <wp:effectExtent l="19050" t="0" r="0" b="0"/>
                  <wp:docPr id="243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19050" t="0" r="0" b="0"/>
                  <wp:docPr id="244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2.05%</w:t>
            </w:r>
          </w:p>
        </w:tc>
      </w:tr>
      <w:tr w:rsidR="00742F26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742F26" w:rsidRDefault="00742F26" w:rsidP="00EC6CC7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2F26" w:rsidRDefault="00742F26" w:rsidP="00EC6CC7">
            <w:pPr>
              <w:jc w:val="center"/>
            </w:pPr>
            <w:r>
              <w:t>117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42F26" w:rsidRDefault="00742F26" w:rsidP="00EC6CC7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245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19050" t="0" r="0" b="0"/>
                  <wp:docPr id="246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10.41%</w:t>
            </w:r>
          </w:p>
        </w:tc>
      </w:tr>
      <w:tr w:rsidR="00742F26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742F26" w:rsidRDefault="00742F26" w:rsidP="00EC6CC7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742F26" w:rsidRDefault="00742F26" w:rsidP="00EC6CC7">
            <w:pPr>
              <w:jc w:val="center"/>
            </w:pPr>
            <w:r>
              <w:t>1124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742F26" w:rsidRDefault="00742F26" w:rsidP="00EC6CC7"/>
        </w:tc>
      </w:tr>
    </w:tbl>
    <w:p w:rsidR="00742F26" w:rsidRDefault="00742F26"/>
    <w:p w:rsidR="00290499" w:rsidRDefault="00290499"/>
    <w:p w:rsidR="00AC59BF" w:rsidRDefault="00AC59BF" w:rsidP="00AC59BF">
      <w:pPr>
        <w:rPr>
          <w:rFonts w:ascii="方正黑体简体" w:eastAsia="方正黑体简体" w:hAnsi="仿宋"/>
          <w:sz w:val="28"/>
          <w:szCs w:val="28"/>
        </w:rPr>
      </w:pPr>
      <w:r>
        <w:rPr>
          <w:rFonts w:ascii="方正黑体简体" w:eastAsia="方正黑体简体" w:hAnsi="仿宋" w:hint="eastAsia"/>
          <w:sz w:val="28"/>
          <w:szCs w:val="28"/>
        </w:rPr>
        <w:t>（五）</w:t>
      </w:r>
      <w:r w:rsidRPr="00833229">
        <w:rPr>
          <w:rFonts w:ascii="方正黑体简体" w:eastAsia="方正黑体简体" w:hAnsi="仿宋" w:hint="eastAsia"/>
          <w:sz w:val="28"/>
          <w:szCs w:val="28"/>
        </w:rPr>
        <w:t>中关村校区至西三旗、回龙观</w:t>
      </w:r>
    </w:p>
    <w:p w:rsidR="00290499" w:rsidRDefault="00290499">
      <w:pPr>
        <w:rPr>
          <w:rFonts w:ascii="仿宋" w:eastAsia="仿宋" w:hAnsi="仿宋"/>
          <w:b/>
          <w:sz w:val="28"/>
          <w:szCs w:val="28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4F2255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4F2255" w:rsidRDefault="004F2255" w:rsidP="00EC6CC7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4F2255" w:rsidRDefault="004F2255" w:rsidP="00EC6CC7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4F2255" w:rsidRDefault="004F2255" w:rsidP="00EC6CC7">
            <w:pPr>
              <w:jc w:val="center"/>
            </w:pPr>
            <w:r>
              <w:t>比例</w:t>
            </w:r>
          </w:p>
        </w:tc>
      </w:tr>
      <w:tr w:rsidR="004F2255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r>
              <w:t>A.16:50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pPr>
              <w:jc w:val="center"/>
            </w:pPr>
            <w: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r>
              <w:rPr>
                <w:noProof/>
              </w:rPr>
              <w:drawing>
                <wp:inline distT="0" distB="0" distL="0" distR="0">
                  <wp:extent cx="66675" cy="114300"/>
                  <wp:effectExtent l="19050" t="0" r="9525" b="0"/>
                  <wp:docPr id="247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5875" cy="114300"/>
                  <wp:effectExtent l="19050" t="0" r="9525" b="0"/>
                  <wp:docPr id="248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5.35%</w:t>
            </w:r>
          </w:p>
        </w:tc>
      </w:tr>
      <w:tr w:rsidR="004F2255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4F2255" w:rsidRDefault="004F2255" w:rsidP="00EC6CC7">
            <w:r>
              <w:t>B.17:10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4F2255" w:rsidRDefault="004F2255" w:rsidP="00EC6CC7">
            <w:pPr>
              <w:jc w:val="center"/>
            </w:pPr>
            <w:r>
              <w:t>41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4F2255" w:rsidRDefault="004F2255" w:rsidP="00EC6CC7">
            <w:r>
              <w:rPr>
                <w:noProof/>
              </w:rPr>
              <w:drawing>
                <wp:inline distT="0" distB="0" distL="0" distR="0">
                  <wp:extent cx="38100" cy="114300"/>
                  <wp:effectExtent l="19050" t="0" r="0" b="0"/>
                  <wp:docPr id="249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14450" cy="114300"/>
                  <wp:effectExtent l="19050" t="0" r="0" b="0"/>
                  <wp:docPr id="250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2.85%</w:t>
            </w:r>
          </w:p>
        </w:tc>
      </w:tr>
      <w:tr w:rsidR="004F2255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r>
              <w:t>C.17:20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r>
              <w:rPr>
                <w:noProof/>
              </w:rPr>
              <w:drawing>
                <wp:inline distT="0" distB="0" distL="0" distR="0">
                  <wp:extent cx="28575" cy="114300"/>
                  <wp:effectExtent l="19050" t="0" r="9525" b="0"/>
                  <wp:docPr id="251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23975" cy="114300"/>
                  <wp:effectExtent l="19050" t="0" r="9525" b="0"/>
                  <wp:docPr id="252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2.22%</w:t>
            </w:r>
          </w:p>
        </w:tc>
      </w:tr>
      <w:tr w:rsidR="004F2255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4F2255" w:rsidRDefault="004F2255" w:rsidP="00EC6CC7">
            <w:r>
              <w:t>D.18:10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4F2255" w:rsidRDefault="004F2255" w:rsidP="00EC6CC7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4F2255" w:rsidRDefault="004F2255" w:rsidP="00EC6CC7">
            <w:r>
              <w:rPr>
                <w:noProof/>
              </w:rPr>
              <w:drawing>
                <wp:inline distT="0" distB="0" distL="0" distR="0">
                  <wp:extent cx="38100" cy="114300"/>
                  <wp:effectExtent l="19050" t="0" r="0" b="0"/>
                  <wp:docPr id="253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14450" cy="114300"/>
                  <wp:effectExtent l="19050" t="0" r="0" b="0"/>
                  <wp:docPr id="254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3.47%</w:t>
            </w:r>
          </w:p>
        </w:tc>
      </w:tr>
      <w:tr w:rsidR="004F2255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r>
              <w:t>E.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pPr>
              <w:jc w:val="center"/>
            </w:pPr>
            <w:r>
              <w:t>1046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r>
              <w:rPr>
                <w:noProof/>
              </w:rPr>
              <w:drawing>
                <wp:inline distT="0" distB="0" distL="0" distR="0">
                  <wp:extent cx="981075" cy="114300"/>
                  <wp:effectExtent l="19050" t="0" r="9525" b="0"/>
                  <wp:docPr id="255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71475" cy="114300"/>
                  <wp:effectExtent l="19050" t="0" r="9525" b="0"/>
                  <wp:docPr id="256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72.64%</w:t>
            </w:r>
          </w:p>
        </w:tc>
      </w:tr>
      <w:tr w:rsidR="004F2255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4F2255" w:rsidRDefault="004F2255" w:rsidP="00EC6CC7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4F2255" w:rsidRDefault="004F2255" w:rsidP="00EC6CC7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4F2255" w:rsidRDefault="004F2255" w:rsidP="00EC6CC7">
            <w:r>
              <w:rPr>
                <w:noProof/>
              </w:rPr>
              <w:drawing>
                <wp:inline distT="0" distB="0" distL="0" distR="0">
                  <wp:extent cx="9525" cy="114300"/>
                  <wp:effectExtent l="19050" t="0" r="9525" b="0"/>
                  <wp:docPr id="257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43025" cy="114300"/>
                  <wp:effectExtent l="19050" t="0" r="9525" b="0"/>
                  <wp:docPr id="258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1.32%</w:t>
            </w:r>
          </w:p>
        </w:tc>
      </w:tr>
      <w:tr w:rsidR="004F2255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pPr>
              <w:jc w:val="center"/>
            </w:pPr>
            <w:r>
              <w:t>175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2255" w:rsidRDefault="004F2255" w:rsidP="00EC6CC7">
            <w:r>
              <w:rPr>
                <w:noProof/>
              </w:rPr>
              <w:drawing>
                <wp:inline distT="0" distB="0" distL="0" distR="0">
                  <wp:extent cx="161925" cy="114300"/>
                  <wp:effectExtent l="19050" t="0" r="9525" b="0"/>
                  <wp:docPr id="259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90625" cy="114300"/>
                  <wp:effectExtent l="19050" t="0" r="9525" b="0"/>
                  <wp:docPr id="260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12.15%</w:t>
            </w:r>
          </w:p>
        </w:tc>
      </w:tr>
      <w:tr w:rsidR="004F2255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4F2255" w:rsidRDefault="004F2255" w:rsidP="00EC6CC7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4F2255" w:rsidRDefault="004F2255" w:rsidP="00EC6CC7">
            <w:pPr>
              <w:jc w:val="center"/>
            </w:pPr>
            <w:r>
              <w:t>1440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4F2255" w:rsidRDefault="004F2255" w:rsidP="00EC6CC7"/>
        </w:tc>
      </w:tr>
    </w:tbl>
    <w:p w:rsidR="004F2255" w:rsidRDefault="004F2255">
      <w:pPr>
        <w:rPr>
          <w:rFonts w:ascii="仿宋" w:eastAsia="仿宋" w:hAnsi="仿宋"/>
          <w:b/>
          <w:sz w:val="28"/>
          <w:szCs w:val="28"/>
        </w:rPr>
      </w:pPr>
    </w:p>
    <w:p w:rsidR="004F2255" w:rsidRPr="00AC59BF" w:rsidRDefault="004F2255">
      <w:pPr>
        <w:rPr>
          <w:color w:val="0066FF"/>
        </w:rPr>
      </w:pPr>
    </w:p>
    <w:p w:rsidR="004B2D53" w:rsidRDefault="004B2D53" w:rsidP="004B2D53">
      <w:pPr>
        <w:rPr>
          <w:rFonts w:ascii="方正黑体简体" w:eastAsia="方正黑体简体" w:hAnsi="仿宋"/>
          <w:sz w:val="28"/>
          <w:szCs w:val="28"/>
        </w:rPr>
      </w:pPr>
      <w:r>
        <w:rPr>
          <w:rFonts w:ascii="方正黑体简体" w:eastAsia="方正黑体简体" w:hAnsi="仿宋" w:hint="eastAsia"/>
          <w:sz w:val="28"/>
          <w:szCs w:val="28"/>
        </w:rPr>
        <w:t>（六）</w:t>
      </w:r>
      <w:r w:rsidRPr="00C57945">
        <w:rPr>
          <w:rFonts w:ascii="方正黑体简体" w:eastAsia="方正黑体简体" w:hAnsi="仿宋" w:hint="eastAsia"/>
          <w:sz w:val="28"/>
          <w:szCs w:val="28"/>
        </w:rPr>
        <w:t>回龙观、西三旗至中关村校区</w:t>
      </w:r>
    </w:p>
    <w:p w:rsidR="00290499" w:rsidRPr="004B2D53" w:rsidRDefault="00290499"/>
    <w:p w:rsidR="004B2D53" w:rsidRDefault="004B2D53" w:rsidP="004B2D53">
      <w:pPr>
        <w:rPr>
          <w:rFonts w:ascii="楷体" w:eastAsia="楷体" w:hAnsi="楷体"/>
          <w:b/>
          <w:sz w:val="28"/>
          <w:szCs w:val="28"/>
        </w:rPr>
      </w:pPr>
      <w:r w:rsidRPr="00C57945">
        <w:rPr>
          <w:rFonts w:ascii="楷体" w:eastAsia="楷体" w:hAnsi="楷体" w:hint="eastAsia"/>
          <w:b/>
          <w:sz w:val="28"/>
          <w:szCs w:val="28"/>
        </w:rPr>
        <w:t>1、西三旗发车：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8E0213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8E0213" w:rsidRDefault="008E0213" w:rsidP="00EC6CC7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8E0213" w:rsidRDefault="008E0213" w:rsidP="00EC6CC7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8E0213" w:rsidRDefault="008E0213" w:rsidP="00EC6CC7">
            <w:pPr>
              <w:jc w:val="center"/>
            </w:pPr>
            <w:r>
              <w:t>比例</w:t>
            </w:r>
          </w:p>
        </w:tc>
      </w:tr>
      <w:tr w:rsidR="008E0213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8E0213" w:rsidRDefault="008E0213" w:rsidP="00EC6CC7">
            <w:r>
              <w:t>A.6:30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0213" w:rsidRDefault="008E0213" w:rsidP="00EC6CC7">
            <w:pPr>
              <w:jc w:val="center"/>
            </w:pPr>
            <w: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0213" w:rsidRDefault="008E0213" w:rsidP="00EC6CC7">
            <w:r>
              <w:rPr>
                <w:noProof/>
              </w:rPr>
              <w:drawing>
                <wp:inline distT="0" distB="0" distL="0" distR="0">
                  <wp:extent cx="57150" cy="114300"/>
                  <wp:effectExtent l="19050" t="0" r="0" b="0"/>
                  <wp:docPr id="261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95400" cy="114300"/>
                  <wp:effectExtent l="19050" t="0" r="0" b="0"/>
                  <wp:docPr id="262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4.38%</w:t>
            </w:r>
          </w:p>
        </w:tc>
      </w:tr>
      <w:tr w:rsidR="008E0213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8E0213" w:rsidRDefault="008E0213" w:rsidP="00EC6CC7">
            <w:r>
              <w:t>B:6:40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8E0213" w:rsidRDefault="008E0213" w:rsidP="00EC6CC7">
            <w:pPr>
              <w:jc w:val="center"/>
            </w:pPr>
            <w:r>
              <w:t>88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8E0213" w:rsidRDefault="008E0213" w:rsidP="00EC6CC7">
            <w:r>
              <w:rPr>
                <w:noProof/>
              </w:rPr>
              <w:drawing>
                <wp:inline distT="0" distB="0" distL="0" distR="0">
                  <wp:extent cx="76200" cy="114300"/>
                  <wp:effectExtent l="19050" t="0" r="0" b="0"/>
                  <wp:docPr id="263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76350" cy="114300"/>
                  <wp:effectExtent l="19050" t="0" r="0" b="0"/>
                  <wp:docPr id="264" name="图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6.11%</w:t>
            </w:r>
          </w:p>
        </w:tc>
      </w:tr>
      <w:tr w:rsidR="008E0213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8E0213" w:rsidRDefault="008E0213" w:rsidP="00EC6CC7">
            <w:r>
              <w:t>C.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0213" w:rsidRDefault="008E0213" w:rsidP="00EC6CC7">
            <w:pPr>
              <w:jc w:val="center"/>
            </w:pPr>
            <w:r>
              <w:t>1091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0213" w:rsidRDefault="008E0213" w:rsidP="00EC6CC7">
            <w:r>
              <w:rPr>
                <w:noProof/>
              </w:rPr>
              <w:drawing>
                <wp:inline distT="0" distB="0" distL="0" distR="0">
                  <wp:extent cx="1019175" cy="114300"/>
                  <wp:effectExtent l="19050" t="0" r="9525" b="0"/>
                  <wp:docPr id="265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33375" cy="114300"/>
                  <wp:effectExtent l="19050" t="0" r="9525" b="0"/>
                  <wp:docPr id="266" name="图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75.76%</w:t>
            </w:r>
          </w:p>
        </w:tc>
      </w:tr>
      <w:tr w:rsidR="008E0213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8E0213" w:rsidRDefault="008E0213" w:rsidP="00EC6CC7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8E0213" w:rsidRDefault="008E0213" w:rsidP="00EC6CC7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8E0213" w:rsidRDefault="008E0213" w:rsidP="00EC6CC7">
            <w:r>
              <w:rPr>
                <w:noProof/>
              </w:rPr>
              <w:drawing>
                <wp:inline distT="0" distB="0" distL="0" distR="0">
                  <wp:extent cx="9525" cy="114300"/>
                  <wp:effectExtent l="19050" t="0" r="9525" b="0"/>
                  <wp:docPr id="267" name="图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43025" cy="114300"/>
                  <wp:effectExtent l="19050" t="0" r="9525" b="0"/>
                  <wp:docPr id="268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 w:rsidR="008E0213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8E0213" w:rsidRDefault="008E0213" w:rsidP="00EC6CC7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0213" w:rsidRDefault="008E0213" w:rsidP="00EC6CC7">
            <w:pPr>
              <w:jc w:val="center"/>
            </w:pPr>
            <w:r>
              <w:t>178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E0213" w:rsidRDefault="008E0213" w:rsidP="00EC6CC7">
            <w:r>
              <w:rPr>
                <w:noProof/>
              </w:rPr>
              <w:drawing>
                <wp:inline distT="0" distB="0" distL="0" distR="0">
                  <wp:extent cx="161925" cy="114300"/>
                  <wp:effectExtent l="19050" t="0" r="9525" b="0"/>
                  <wp:docPr id="269" name="图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90625" cy="114300"/>
                  <wp:effectExtent l="19050" t="0" r="9525" b="0"/>
                  <wp:docPr id="270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12.36%</w:t>
            </w:r>
          </w:p>
        </w:tc>
      </w:tr>
      <w:tr w:rsidR="008E0213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8E0213" w:rsidRDefault="008E0213" w:rsidP="00EC6CC7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8E0213" w:rsidRDefault="008E0213" w:rsidP="00EC6CC7">
            <w:pPr>
              <w:jc w:val="center"/>
            </w:pPr>
            <w:r>
              <w:t>1440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8E0213" w:rsidRDefault="008E0213" w:rsidP="00EC6CC7"/>
        </w:tc>
      </w:tr>
    </w:tbl>
    <w:p w:rsidR="00290499" w:rsidRDefault="008E0213">
      <w:pPr>
        <w:rPr>
          <w:rFonts w:ascii="楷体" w:eastAsia="楷体" w:hAnsi="楷体"/>
          <w:b/>
          <w:sz w:val="28"/>
          <w:szCs w:val="28"/>
        </w:rPr>
      </w:pPr>
      <w:r w:rsidRPr="005B1CAF">
        <w:rPr>
          <w:rFonts w:ascii="楷体" w:eastAsia="楷体" w:hAnsi="楷体" w:hint="eastAsia"/>
          <w:b/>
          <w:sz w:val="28"/>
          <w:szCs w:val="28"/>
        </w:rPr>
        <w:lastRenderedPageBreak/>
        <w:t>2、回龙观发车：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45"/>
        <w:gridCol w:w="992"/>
        <w:gridCol w:w="4485"/>
      </w:tblGrid>
      <w:tr w:rsidR="001B0FFD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1B0FFD" w:rsidRDefault="001B0FFD" w:rsidP="00EC6CC7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B0FFD" w:rsidRDefault="001B0FFD" w:rsidP="00EC6CC7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B0FFD" w:rsidRDefault="001B0FFD" w:rsidP="00EC6CC7">
            <w:pPr>
              <w:jc w:val="center"/>
            </w:pPr>
            <w:r>
              <w:t>比例</w:t>
            </w:r>
          </w:p>
        </w:tc>
      </w:tr>
      <w:tr w:rsidR="001B0FFD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1B0FFD" w:rsidRDefault="001B0FFD" w:rsidP="00EC6CC7">
            <w:r>
              <w:t>A.6:30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B0FFD" w:rsidRDefault="001B0FFD" w:rsidP="00EC6CC7">
            <w:pPr>
              <w:jc w:val="center"/>
            </w:pPr>
            <w: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B0FFD" w:rsidRDefault="001B0FFD" w:rsidP="00EC6CC7">
            <w:r>
              <w:rPr>
                <w:noProof/>
              </w:rPr>
              <w:drawing>
                <wp:inline distT="0" distB="0" distL="0" distR="0">
                  <wp:extent cx="47625" cy="114300"/>
                  <wp:effectExtent l="19050" t="0" r="9525" b="0"/>
                  <wp:docPr id="271" name="图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04925" cy="114300"/>
                  <wp:effectExtent l="19050" t="0" r="9525" b="0"/>
                  <wp:docPr id="272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3.96%</w:t>
            </w:r>
          </w:p>
        </w:tc>
      </w:tr>
      <w:tr w:rsidR="001B0FFD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1B0FFD" w:rsidRDefault="001B0FFD" w:rsidP="00EC6CC7">
            <w:r>
              <w:t>B:6:40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B0FFD" w:rsidRDefault="001B0FFD" w:rsidP="00EC6CC7">
            <w:pPr>
              <w:jc w:val="center"/>
            </w:pPr>
            <w:r>
              <w:t>92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B0FFD" w:rsidRDefault="001B0FFD" w:rsidP="00EC6CC7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19050" t="0" r="9525" b="0"/>
                  <wp:docPr id="273" name="图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19050" t="0" r="9525" b="0"/>
                  <wp:docPr id="274" name="图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6.39%</w:t>
            </w:r>
          </w:p>
        </w:tc>
      </w:tr>
      <w:tr w:rsidR="001B0FFD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1B0FFD" w:rsidRDefault="001B0FFD" w:rsidP="00EC6CC7">
            <w:r>
              <w:t>C.</w:t>
            </w:r>
            <w:r>
              <w:t>不需要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B0FFD" w:rsidRDefault="001B0FFD" w:rsidP="00EC6CC7">
            <w:pPr>
              <w:jc w:val="center"/>
            </w:pPr>
            <w:r>
              <w:t>1083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B0FFD" w:rsidRDefault="001B0FFD" w:rsidP="00EC6CC7">
            <w:r>
              <w:rPr>
                <w:noProof/>
              </w:rPr>
              <w:drawing>
                <wp:inline distT="0" distB="0" distL="0" distR="0">
                  <wp:extent cx="1009650" cy="114300"/>
                  <wp:effectExtent l="19050" t="0" r="0" b="0"/>
                  <wp:docPr id="275" name="图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42900" cy="114300"/>
                  <wp:effectExtent l="19050" t="0" r="0" b="0"/>
                  <wp:docPr id="276" name="图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75.21%</w:t>
            </w:r>
          </w:p>
        </w:tc>
      </w:tr>
      <w:tr w:rsidR="001B0FFD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1B0FFD" w:rsidRDefault="001B0FFD" w:rsidP="00EC6CC7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B0FFD" w:rsidRDefault="001B0FFD" w:rsidP="00EC6CC7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B0FFD" w:rsidRDefault="001B0FFD" w:rsidP="00EC6CC7">
            <w:r>
              <w:rPr>
                <w:noProof/>
              </w:rPr>
              <w:drawing>
                <wp:inline distT="0" distB="0" distL="0" distR="0">
                  <wp:extent cx="9525" cy="114300"/>
                  <wp:effectExtent l="19050" t="0" r="9525" b="0"/>
                  <wp:docPr id="277" name="图片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43025" cy="114300"/>
                  <wp:effectExtent l="19050" t="0" r="9525" b="0"/>
                  <wp:docPr id="278" name="图片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1.04%</w:t>
            </w:r>
          </w:p>
        </w:tc>
      </w:tr>
      <w:tr w:rsidR="001B0FFD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1B0FFD" w:rsidRDefault="001B0FFD" w:rsidP="00EC6CC7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B0FFD" w:rsidRDefault="001B0FFD" w:rsidP="00EC6CC7">
            <w:pPr>
              <w:jc w:val="center"/>
            </w:pPr>
            <w:r>
              <w:t>193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B0FFD" w:rsidRDefault="001B0FFD" w:rsidP="00EC6CC7">
            <w:r>
              <w:rPr>
                <w:noProof/>
              </w:rPr>
              <w:drawing>
                <wp:inline distT="0" distB="0" distL="0" distR="0">
                  <wp:extent cx="180975" cy="114300"/>
                  <wp:effectExtent l="19050" t="0" r="9525" b="0"/>
                  <wp:docPr id="279" name="图片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71575" cy="114300"/>
                  <wp:effectExtent l="19050" t="0" r="9525" b="0"/>
                  <wp:docPr id="280" name="图片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13.4%</w:t>
            </w:r>
          </w:p>
        </w:tc>
      </w:tr>
      <w:tr w:rsidR="001B0FFD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1B0FFD" w:rsidRDefault="001B0FFD" w:rsidP="00EC6CC7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B0FFD" w:rsidRDefault="001B0FFD" w:rsidP="00EC6CC7">
            <w:pPr>
              <w:jc w:val="center"/>
            </w:pPr>
            <w:r>
              <w:t>1440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B0FFD" w:rsidRDefault="001B0FFD" w:rsidP="00EC6CC7"/>
        </w:tc>
      </w:tr>
    </w:tbl>
    <w:p w:rsidR="008E0213" w:rsidRDefault="008E0213"/>
    <w:p w:rsidR="00D40B40" w:rsidRDefault="00D40B40">
      <w:pPr>
        <w:rPr>
          <w:rFonts w:ascii="方正黑体简体" w:eastAsia="方正黑体简体" w:hAnsi="仿宋"/>
          <w:sz w:val="28"/>
          <w:szCs w:val="28"/>
        </w:rPr>
      </w:pPr>
      <w:r>
        <w:rPr>
          <w:rFonts w:ascii="方正黑体简体" w:eastAsia="方正黑体简体" w:hAnsi="仿宋" w:hint="eastAsia"/>
          <w:sz w:val="28"/>
          <w:szCs w:val="28"/>
        </w:rPr>
        <w:t>（</w:t>
      </w:r>
      <w:r w:rsidRPr="005B1CAF">
        <w:rPr>
          <w:rFonts w:ascii="方正黑体简体" w:eastAsia="方正黑体简体" w:hAnsi="仿宋" w:hint="eastAsia"/>
          <w:sz w:val="28"/>
          <w:szCs w:val="28"/>
        </w:rPr>
        <w:t>七</w:t>
      </w:r>
      <w:r>
        <w:rPr>
          <w:rFonts w:ascii="方正黑体简体" w:eastAsia="方正黑体简体" w:hAnsi="仿宋" w:hint="eastAsia"/>
          <w:sz w:val="28"/>
          <w:szCs w:val="28"/>
        </w:rPr>
        <w:t>）</w:t>
      </w:r>
      <w:r w:rsidRPr="005B1CAF">
        <w:rPr>
          <w:rFonts w:ascii="方正黑体简体" w:eastAsia="方正黑体简体" w:hAnsi="仿宋" w:hint="eastAsia"/>
          <w:sz w:val="28"/>
          <w:szCs w:val="28"/>
        </w:rPr>
        <w:t>良乡校区与西三旗、回龙观之间的班车</w:t>
      </w:r>
    </w:p>
    <w:p w:rsidR="00D40B40" w:rsidRDefault="00D40B40">
      <w:pPr>
        <w:rPr>
          <w:rFonts w:ascii="楷体" w:eastAsia="楷体" w:hAnsi="楷体"/>
          <w:b/>
          <w:sz w:val="28"/>
          <w:szCs w:val="28"/>
        </w:rPr>
      </w:pPr>
      <w:r w:rsidRPr="00C57945">
        <w:rPr>
          <w:rFonts w:ascii="楷体" w:eastAsia="楷体" w:hAnsi="楷体" w:hint="eastAsia"/>
          <w:b/>
          <w:sz w:val="28"/>
          <w:szCs w:val="28"/>
        </w:rPr>
        <w:t>1、西三旗</w:t>
      </w:r>
      <w:r>
        <w:rPr>
          <w:rFonts w:ascii="楷体" w:eastAsia="楷体" w:hAnsi="楷体" w:hint="eastAsia"/>
          <w:b/>
          <w:sz w:val="28"/>
          <w:szCs w:val="28"/>
        </w:rPr>
        <w:t>、回龙观</w:t>
      </w:r>
      <w:r w:rsidRPr="00C57945">
        <w:rPr>
          <w:rFonts w:ascii="楷体" w:eastAsia="楷体" w:hAnsi="楷体" w:hint="eastAsia"/>
          <w:b/>
          <w:sz w:val="28"/>
          <w:szCs w:val="28"/>
        </w:rPr>
        <w:t>发车：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D40B40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D40B40" w:rsidRDefault="00D40B40" w:rsidP="00EC6CC7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40B40" w:rsidRDefault="00D40B40" w:rsidP="00EC6CC7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40B40" w:rsidRDefault="00D40B40" w:rsidP="00EC6CC7">
            <w:pPr>
              <w:jc w:val="center"/>
            </w:pPr>
            <w:r>
              <w:t>比例</w:t>
            </w:r>
          </w:p>
        </w:tc>
      </w:tr>
      <w:tr w:rsidR="00D40B40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D40B40" w:rsidRDefault="00D40B40" w:rsidP="00EC6CC7">
            <w:r>
              <w:t>A.6:20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0B40" w:rsidRDefault="00D40B40" w:rsidP="00EC6CC7">
            <w:pPr>
              <w:jc w:val="center"/>
            </w:pPr>
            <w:r>
              <w:t>151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0B40" w:rsidRDefault="00D40B40" w:rsidP="00EC6CC7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19050" t="0" r="0" b="0"/>
                  <wp:docPr id="281" name="图片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19050" t="0" r="0" b="0"/>
                  <wp:docPr id="282" name="图片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10.49%</w:t>
            </w:r>
          </w:p>
        </w:tc>
      </w:tr>
      <w:tr w:rsidR="00D40B40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D40B40" w:rsidRDefault="00D40B40" w:rsidP="00EC6CC7">
            <w:r>
              <w:t>B.</w:t>
            </w:r>
            <w:r>
              <w:t>不需要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40B40" w:rsidRDefault="00D40B40" w:rsidP="00EC6CC7">
            <w:pPr>
              <w:jc w:val="center"/>
            </w:pPr>
            <w:r>
              <w:t>1074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40B40" w:rsidRDefault="00D40B40" w:rsidP="00EC6CC7">
            <w:r>
              <w:rPr>
                <w:noProof/>
              </w:rPr>
              <w:drawing>
                <wp:inline distT="0" distB="0" distL="0" distR="0">
                  <wp:extent cx="1000125" cy="114300"/>
                  <wp:effectExtent l="19050" t="0" r="9525" b="0"/>
                  <wp:docPr id="283" name="图片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19050" t="0" r="9525" b="0"/>
                  <wp:docPr id="284" name="图片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74.58%</w:t>
            </w:r>
          </w:p>
        </w:tc>
      </w:tr>
      <w:tr w:rsidR="00D40B40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D40B40" w:rsidRDefault="00D40B40" w:rsidP="00EC6CC7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0B40" w:rsidRDefault="00D40B40" w:rsidP="00EC6CC7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0B40" w:rsidRDefault="00D40B40" w:rsidP="00EC6CC7">
            <w:r>
              <w:rPr>
                <w:noProof/>
              </w:rPr>
              <w:drawing>
                <wp:inline distT="0" distB="0" distL="0" distR="0">
                  <wp:extent cx="19050" cy="114300"/>
                  <wp:effectExtent l="19050" t="0" r="0" b="0"/>
                  <wp:docPr id="285" name="图片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19050" t="0" r="0" b="0"/>
                  <wp:docPr id="286" name="图片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1.88%</w:t>
            </w:r>
          </w:p>
        </w:tc>
      </w:tr>
      <w:tr w:rsidR="00D40B40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D40B40" w:rsidRDefault="00D40B40" w:rsidP="00EC6CC7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40B40" w:rsidRDefault="00D40B40" w:rsidP="00EC6CC7">
            <w:pPr>
              <w:jc w:val="center"/>
            </w:pPr>
            <w:r>
              <w:t>188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D40B40" w:rsidRDefault="00D40B40" w:rsidP="00EC6CC7">
            <w:r>
              <w:rPr>
                <w:noProof/>
              </w:rPr>
              <w:drawing>
                <wp:inline distT="0" distB="0" distL="0" distR="0">
                  <wp:extent cx="171450" cy="114300"/>
                  <wp:effectExtent l="19050" t="0" r="0" b="0"/>
                  <wp:docPr id="287" name="图片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81100" cy="114300"/>
                  <wp:effectExtent l="19050" t="0" r="0" b="0"/>
                  <wp:docPr id="288" name="图片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13.06%</w:t>
            </w:r>
          </w:p>
        </w:tc>
      </w:tr>
      <w:tr w:rsidR="00D40B40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D40B40" w:rsidRDefault="00D40B40" w:rsidP="00EC6CC7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40B40" w:rsidRDefault="00D40B40" w:rsidP="00EC6CC7">
            <w:pPr>
              <w:jc w:val="center"/>
            </w:pPr>
            <w:r>
              <w:t>1440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D40B40" w:rsidRDefault="00D40B40" w:rsidP="00EC6CC7"/>
        </w:tc>
      </w:tr>
    </w:tbl>
    <w:p w:rsidR="00D40B40" w:rsidRDefault="00D40B40"/>
    <w:p w:rsidR="00A849AE" w:rsidRDefault="00A849AE" w:rsidP="00A849AE">
      <w:pPr>
        <w:rPr>
          <w:rFonts w:ascii="楷体" w:eastAsia="楷体" w:hAnsi="楷体"/>
          <w:b/>
          <w:sz w:val="28"/>
          <w:szCs w:val="28"/>
        </w:rPr>
      </w:pPr>
      <w:r w:rsidRPr="00306275">
        <w:rPr>
          <w:rFonts w:ascii="楷体" w:eastAsia="楷体" w:hAnsi="楷体" w:hint="eastAsia"/>
          <w:b/>
          <w:sz w:val="28"/>
          <w:szCs w:val="28"/>
        </w:rPr>
        <w:t>2、良乡校区发车：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30"/>
        <w:gridCol w:w="987"/>
        <w:gridCol w:w="4505"/>
      </w:tblGrid>
      <w:tr w:rsidR="00A849AE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A849AE" w:rsidRDefault="00A849AE" w:rsidP="00EC6CC7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9AE" w:rsidRDefault="00A849AE" w:rsidP="00EC6CC7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9AE" w:rsidRDefault="00A849AE" w:rsidP="00EC6CC7">
            <w:pPr>
              <w:jc w:val="center"/>
            </w:pPr>
            <w:r>
              <w:t>比例</w:t>
            </w:r>
          </w:p>
        </w:tc>
      </w:tr>
      <w:tr w:rsidR="00A849AE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A849AE" w:rsidRDefault="00A849AE" w:rsidP="00EC6CC7">
            <w:r>
              <w:t>A.18:00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9AE" w:rsidRDefault="00A849AE" w:rsidP="00EC6CC7">
            <w:pPr>
              <w:jc w:val="center"/>
            </w:pPr>
            <w:r>
              <w:t>271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9AE" w:rsidRDefault="00A849AE" w:rsidP="00EC6CC7">
            <w:r>
              <w:rPr>
                <w:noProof/>
              </w:rPr>
              <w:drawing>
                <wp:inline distT="0" distB="0" distL="0" distR="0">
                  <wp:extent cx="247650" cy="114300"/>
                  <wp:effectExtent l="19050" t="0" r="0" b="0"/>
                  <wp:docPr id="289" name="图片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900" cy="114300"/>
                  <wp:effectExtent l="19050" t="0" r="0" b="0"/>
                  <wp:docPr id="290" name="图片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18.82%</w:t>
            </w:r>
          </w:p>
        </w:tc>
      </w:tr>
      <w:tr w:rsidR="00A849AE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A849AE" w:rsidRDefault="00A849AE" w:rsidP="00EC6CC7">
            <w:r>
              <w:t>B.</w:t>
            </w:r>
            <w:r>
              <w:t>不需要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9AE" w:rsidRDefault="00A849AE" w:rsidP="00EC6CC7">
            <w:pPr>
              <w:jc w:val="center"/>
            </w:pPr>
            <w:r>
              <w:t>930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9AE" w:rsidRDefault="00A849AE" w:rsidP="00EC6CC7">
            <w:r>
              <w:rPr>
                <w:noProof/>
              </w:rPr>
              <w:drawing>
                <wp:inline distT="0" distB="0" distL="0" distR="0">
                  <wp:extent cx="866775" cy="114300"/>
                  <wp:effectExtent l="19050" t="0" r="9525" b="0"/>
                  <wp:docPr id="291" name="图片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85775" cy="114300"/>
                  <wp:effectExtent l="19050" t="0" r="9525" b="0"/>
                  <wp:docPr id="292" name="图片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64.58%</w:t>
            </w:r>
          </w:p>
        </w:tc>
      </w:tr>
      <w:tr w:rsidR="00A849AE" w:rsidTr="00EC6CC7">
        <w:trPr>
          <w:trHeight w:val="329"/>
        </w:trPr>
        <w:tc>
          <w:tcPr>
            <w:tcW w:w="0" w:type="auto"/>
            <w:shd w:val="clear" w:color="auto" w:fill="FFFFFF"/>
            <w:vAlign w:val="center"/>
          </w:tcPr>
          <w:p w:rsidR="00A849AE" w:rsidRDefault="00A849AE" w:rsidP="00EC6CC7">
            <w:r>
              <w:t>其它时间</w:t>
            </w:r>
            <w: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9AE" w:rsidRDefault="00A849AE" w:rsidP="00EC6CC7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49AE" w:rsidRDefault="00A849AE" w:rsidP="00EC6CC7">
            <w:r>
              <w:rPr>
                <w:noProof/>
              </w:rPr>
              <w:drawing>
                <wp:inline distT="0" distB="0" distL="0" distR="0">
                  <wp:extent cx="38100" cy="114300"/>
                  <wp:effectExtent l="19050" t="0" r="0" b="0"/>
                  <wp:docPr id="293" name="图片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14450" cy="114300"/>
                  <wp:effectExtent l="19050" t="0" r="0" b="0"/>
                  <wp:docPr id="294" name="图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3.26%</w:t>
            </w:r>
          </w:p>
        </w:tc>
      </w:tr>
      <w:tr w:rsidR="00A849AE" w:rsidTr="00EC6CC7">
        <w:trPr>
          <w:trHeight w:val="329"/>
        </w:trPr>
        <w:tc>
          <w:tcPr>
            <w:tcW w:w="0" w:type="auto"/>
            <w:shd w:val="clear" w:color="auto" w:fill="F9F9F9"/>
            <w:vAlign w:val="center"/>
          </w:tcPr>
          <w:p w:rsidR="00A849AE" w:rsidRDefault="00A849AE" w:rsidP="00EC6CC7">
            <w:r>
              <w:t>(</w:t>
            </w:r>
            <w:r>
              <w:t>空</w:t>
            </w:r>
            <w:r>
              <w:t>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9AE" w:rsidRDefault="00A849AE" w:rsidP="00EC6CC7">
            <w:pPr>
              <w:jc w:val="center"/>
            </w:pPr>
            <w:r>
              <w:t>192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A849AE" w:rsidRDefault="00A849AE" w:rsidP="00EC6CC7">
            <w:r>
              <w:rPr>
                <w:noProof/>
              </w:rPr>
              <w:drawing>
                <wp:inline distT="0" distB="0" distL="0" distR="0">
                  <wp:extent cx="171450" cy="114300"/>
                  <wp:effectExtent l="19050" t="0" r="0" b="0"/>
                  <wp:docPr id="295" name="图片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81100" cy="114300"/>
                  <wp:effectExtent l="19050" t="0" r="0" b="0"/>
                  <wp:docPr id="296" name="图片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13.33%</w:t>
            </w:r>
          </w:p>
        </w:tc>
      </w:tr>
      <w:tr w:rsidR="00A849AE" w:rsidTr="00EC6CC7">
        <w:trPr>
          <w:trHeight w:val="329"/>
        </w:trPr>
        <w:tc>
          <w:tcPr>
            <w:tcW w:w="0" w:type="auto"/>
            <w:shd w:val="clear" w:color="auto" w:fill="E0E0E0"/>
            <w:vAlign w:val="center"/>
          </w:tcPr>
          <w:p w:rsidR="00A849AE" w:rsidRDefault="00A849AE" w:rsidP="00EC6CC7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9AE" w:rsidRDefault="00A849AE" w:rsidP="00EC6CC7">
            <w:pPr>
              <w:jc w:val="center"/>
            </w:pPr>
            <w:r>
              <w:t>1440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A849AE" w:rsidRDefault="00A849AE" w:rsidP="00EC6CC7"/>
        </w:tc>
      </w:tr>
    </w:tbl>
    <w:p w:rsidR="00D40B40" w:rsidRDefault="00D40B40"/>
    <w:p w:rsidR="008257FD" w:rsidRDefault="008257FD">
      <w:pPr>
        <w:rPr>
          <w:rFonts w:ascii="仿宋" w:eastAsia="仿宋" w:hAnsi="仿宋"/>
          <w:sz w:val="28"/>
          <w:szCs w:val="28"/>
        </w:rPr>
      </w:pPr>
      <w:r w:rsidRPr="008257FD">
        <w:rPr>
          <w:rFonts w:ascii="仿宋" w:eastAsia="仿宋" w:hAnsi="仿宋" w:hint="eastAsia"/>
          <w:sz w:val="28"/>
          <w:szCs w:val="28"/>
        </w:rPr>
        <w:t>据车队统计</w:t>
      </w:r>
      <w:r w:rsidR="00DF413A" w:rsidRPr="008257FD">
        <w:rPr>
          <w:rFonts w:ascii="仿宋" w:eastAsia="仿宋" w:hAnsi="仿宋" w:hint="eastAsia"/>
          <w:sz w:val="28"/>
          <w:szCs w:val="28"/>
        </w:rPr>
        <w:t>实际</w:t>
      </w:r>
      <w:r w:rsidRPr="008257FD">
        <w:rPr>
          <w:rFonts w:ascii="仿宋" w:eastAsia="仿宋" w:hAnsi="仿宋" w:hint="eastAsia"/>
          <w:sz w:val="28"/>
          <w:szCs w:val="28"/>
        </w:rPr>
        <w:t>坐车人数：</w:t>
      </w:r>
    </w:p>
    <w:tbl>
      <w:tblPr>
        <w:tblStyle w:val="a7"/>
        <w:tblW w:w="0" w:type="auto"/>
        <w:tblLook w:val="04A0"/>
      </w:tblPr>
      <w:tblGrid>
        <w:gridCol w:w="3085"/>
        <w:gridCol w:w="1843"/>
        <w:gridCol w:w="1701"/>
        <w:gridCol w:w="1893"/>
      </w:tblGrid>
      <w:tr w:rsidR="00492251" w:rsidTr="00492251">
        <w:tc>
          <w:tcPr>
            <w:tcW w:w="3085" w:type="dxa"/>
          </w:tcPr>
          <w:p w:rsidR="00492251" w:rsidRDefault="004922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早晨人数</w:t>
            </w:r>
          </w:p>
        </w:tc>
        <w:tc>
          <w:tcPr>
            <w:tcW w:w="1701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晚班人数</w:t>
            </w:r>
          </w:p>
        </w:tc>
        <w:tc>
          <w:tcPr>
            <w:tcW w:w="189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合计（人）</w:t>
            </w:r>
          </w:p>
        </w:tc>
      </w:tr>
      <w:tr w:rsidR="00492251" w:rsidTr="00492251">
        <w:tc>
          <w:tcPr>
            <w:tcW w:w="3085" w:type="dxa"/>
          </w:tcPr>
          <w:p w:rsidR="00492251" w:rsidRDefault="004922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星期一（3月11日）</w:t>
            </w:r>
          </w:p>
        </w:tc>
        <w:tc>
          <w:tcPr>
            <w:tcW w:w="184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9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</w:tr>
      <w:tr w:rsidR="00492251" w:rsidTr="00492251">
        <w:tc>
          <w:tcPr>
            <w:tcW w:w="3085" w:type="dxa"/>
          </w:tcPr>
          <w:p w:rsidR="00492251" w:rsidRDefault="00492251" w:rsidP="000236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星期二（3月12日）</w:t>
            </w:r>
          </w:p>
        </w:tc>
        <w:tc>
          <w:tcPr>
            <w:tcW w:w="184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9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</w:tr>
      <w:tr w:rsidR="00492251" w:rsidTr="00492251">
        <w:tc>
          <w:tcPr>
            <w:tcW w:w="3085" w:type="dxa"/>
          </w:tcPr>
          <w:p w:rsidR="00492251" w:rsidRDefault="00492251" w:rsidP="000236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星期三（3月13日）</w:t>
            </w:r>
          </w:p>
        </w:tc>
        <w:tc>
          <w:tcPr>
            <w:tcW w:w="184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9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492251" w:rsidTr="00492251">
        <w:tc>
          <w:tcPr>
            <w:tcW w:w="3085" w:type="dxa"/>
          </w:tcPr>
          <w:p w:rsidR="00492251" w:rsidRDefault="00492251" w:rsidP="000236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星期四（3月14日）</w:t>
            </w:r>
          </w:p>
        </w:tc>
        <w:tc>
          <w:tcPr>
            <w:tcW w:w="184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9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  <w:tr w:rsidR="00492251" w:rsidTr="00492251">
        <w:tc>
          <w:tcPr>
            <w:tcW w:w="3085" w:type="dxa"/>
          </w:tcPr>
          <w:p w:rsidR="00492251" w:rsidRDefault="00492251" w:rsidP="000236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星期五（3月15日）</w:t>
            </w:r>
          </w:p>
        </w:tc>
        <w:tc>
          <w:tcPr>
            <w:tcW w:w="184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93" w:type="dxa"/>
          </w:tcPr>
          <w:p w:rsidR="00492251" w:rsidRDefault="00492251" w:rsidP="00023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</w:tr>
    </w:tbl>
    <w:p w:rsidR="008257FD" w:rsidRPr="008257FD" w:rsidRDefault="008257FD">
      <w:pPr>
        <w:rPr>
          <w:rFonts w:ascii="仿宋" w:eastAsia="仿宋" w:hAnsi="仿宋"/>
          <w:sz w:val="28"/>
          <w:szCs w:val="28"/>
        </w:rPr>
      </w:pPr>
    </w:p>
    <w:p w:rsidR="008257FD" w:rsidRDefault="008257FD"/>
    <w:p w:rsidR="00290499" w:rsidRPr="00C514CB" w:rsidRDefault="00DF413A">
      <w:pPr>
        <w:rPr>
          <w:rFonts w:ascii="方正黑体简体" w:eastAsia="方正黑体简体" w:hAnsi="仿宋"/>
          <w:sz w:val="28"/>
          <w:szCs w:val="28"/>
        </w:rPr>
      </w:pPr>
      <w:r>
        <w:rPr>
          <w:rFonts w:ascii="方正黑体简体" w:eastAsia="方正黑体简体" w:hAnsi="仿宋"/>
          <w:sz w:val="28"/>
          <w:szCs w:val="28"/>
        </w:rPr>
        <w:t>（八）</w:t>
      </w:r>
      <w:r w:rsidR="004A08BD" w:rsidRPr="00C514CB">
        <w:rPr>
          <w:rFonts w:ascii="方正黑体简体" w:eastAsia="方正黑体简体" w:hAnsi="仿宋"/>
          <w:sz w:val="28"/>
          <w:szCs w:val="28"/>
        </w:rPr>
        <w:t xml:space="preserve">您对班车运行还有什么建议？   </w:t>
      </w:r>
    </w:p>
    <w:p w:rsidR="00C514CB" w:rsidRDefault="00C514CB" w:rsidP="00C514CB">
      <w:pPr>
        <w:widowControl w:val="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C514CB">
        <w:rPr>
          <w:rFonts w:ascii="仿宋" w:eastAsia="仿宋" w:hAnsi="仿宋" w:cstheme="minorBidi" w:hint="eastAsia"/>
          <w:kern w:val="2"/>
          <w:sz w:val="28"/>
          <w:szCs w:val="28"/>
        </w:rPr>
        <w:t>1、</w:t>
      </w:r>
      <w:r w:rsidR="00174D6A" w:rsidRPr="00174D6A">
        <w:rPr>
          <w:rFonts w:ascii="仿宋" w:eastAsia="仿宋" w:hAnsi="仿宋" w:cstheme="minorBidi" w:hint="eastAsia"/>
          <w:kern w:val="2"/>
          <w:sz w:val="28"/>
          <w:szCs w:val="28"/>
        </w:rPr>
        <w:t>建议增加一趟下午下班后17点20从中关村到良乡的班车，自动化学院距离主校区较远，走去班车路程较远。现有的17点发车的班车不合理，应该结合学校下班时间稍微往后延迟15到20分钟，谢谢！</w:t>
      </w:r>
    </w:p>
    <w:p w:rsidR="00174D6A" w:rsidRDefault="007E3D32" w:rsidP="00C514CB">
      <w:pPr>
        <w:widowControl w:val="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2、</w:t>
      </w:r>
      <w:r w:rsidRPr="007E3D32">
        <w:rPr>
          <w:rFonts w:ascii="仿宋" w:eastAsia="仿宋" w:hAnsi="仿宋" w:cstheme="minorBidi" w:hint="eastAsia"/>
          <w:kern w:val="2"/>
          <w:sz w:val="28"/>
          <w:szCs w:val="28"/>
        </w:rPr>
        <w:t>建议增加从中关村回良乡的晚上的班车数量；增开早7点从良乡发往中关村的班车。</w:t>
      </w:r>
    </w:p>
    <w:p w:rsidR="00671598" w:rsidRDefault="00671598" w:rsidP="00C514CB">
      <w:pPr>
        <w:widowControl w:val="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3、</w:t>
      </w:r>
      <w:r w:rsidRPr="00671598">
        <w:rPr>
          <w:rFonts w:ascii="仿宋" w:eastAsia="仿宋" w:hAnsi="仿宋" w:cstheme="minorBidi" w:hint="eastAsia"/>
          <w:kern w:val="2"/>
          <w:sz w:val="28"/>
          <w:szCs w:val="28"/>
        </w:rPr>
        <w:t>希望周末可以增加班次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</w:p>
    <w:p w:rsidR="003B3C20" w:rsidRDefault="003B3C20" w:rsidP="00C514CB">
      <w:pPr>
        <w:widowControl w:val="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4、</w:t>
      </w:r>
      <w:r w:rsidRPr="003B3C20">
        <w:rPr>
          <w:rFonts w:ascii="仿宋" w:eastAsia="仿宋" w:hAnsi="仿宋" w:cstheme="minorBidi" w:hint="eastAsia"/>
          <w:kern w:val="2"/>
          <w:sz w:val="28"/>
          <w:szCs w:val="28"/>
        </w:rPr>
        <w:t>希望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良乡</w:t>
      </w:r>
      <w:r w:rsidRPr="003B3C20">
        <w:rPr>
          <w:rFonts w:ascii="仿宋" w:eastAsia="仿宋" w:hAnsi="仿宋" w:cstheme="minorBidi" w:hint="eastAsia"/>
          <w:kern w:val="2"/>
          <w:sz w:val="28"/>
          <w:szCs w:val="28"/>
        </w:rPr>
        <w:t>安排17:10的班车，让16:45下课的老师不用等一个多小时才有车坐</w:t>
      </w:r>
    </w:p>
    <w:p w:rsidR="007E3D32" w:rsidRPr="00C514CB" w:rsidRDefault="007E3D32" w:rsidP="00C514CB">
      <w:pPr>
        <w:widowControl w:val="0"/>
        <w:jc w:val="both"/>
        <w:rPr>
          <w:rFonts w:ascii="仿宋" w:eastAsia="仿宋" w:hAnsi="仿宋" w:cstheme="minorBidi"/>
          <w:kern w:val="2"/>
          <w:sz w:val="28"/>
          <w:szCs w:val="28"/>
        </w:rPr>
      </w:pPr>
    </w:p>
    <w:p w:rsidR="00A3370E" w:rsidRDefault="00B12AF1" w:rsidP="00A3370E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二、班车</w:t>
      </w:r>
      <w:r w:rsidR="00A3370E">
        <w:rPr>
          <w:rFonts w:ascii="楷体" w:eastAsia="楷体" w:hAnsi="楷体" w:hint="eastAsia"/>
          <w:b/>
          <w:sz w:val="28"/>
          <w:szCs w:val="28"/>
        </w:rPr>
        <w:t>调整方案：</w:t>
      </w:r>
    </w:p>
    <w:p w:rsidR="00A3370E" w:rsidRPr="007B68C7" w:rsidRDefault="00A3370E" w:rsidP="00A3370E">
      <w:pPr>
        <w:rPr>
          <w:rFonts w:ascii="楷体" w:eastAsia="楷体" w:hAnsi="楷体"/>
          <w:sz w:val="28"/>
          <w:szCs w:val="28"/>
        </w:rPr>
      </w:pPr>
      <w:r w:rsidRPr="007B68C7">
        <w:rPr>
          <w:rFonts w:ascii="楷体" w:eastAsia="楷体" w:hAnsi="楷体" w:hint="eastAsia"/>
          <w:sz w:val="28"/>
          <w:szCs w:val="28"/>
        </w:rPr>
        <w:t xml:space="preserve">    根据问卷调查及坐车的人数，提出以下方案</w:t>
      </w:r>
    </w:p>
    <w:p w:rsidR="00A3370E" w:rsidRDefault="00A3370E" w:rsidP="00A3370E">
      <w:pPr>
        <w:ind w:firstLineChars="196" w:firstLine="551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1.中关村至良乡</w:t>
      </w:r>
      <w:r w:rsidRPr="000533E2">
        <w:rPr>
          <w:rFonts w:ascii="楷体" w:eastAsia="楷体" w:hAnsi="楷体" w:hint="eastAsia"/>
          <w:b/>
          <w:sz w:val="28"/>
          <w:szCs w:val="28"/>
        </w:rPr>
        <w:t>班车时间调整：</w:t>
      </w:r>
    </w:p>
    <w:p w:rsidR="00A3370E" w:rsidRDefault="00A3370E" w:rsidP="00A3370E">
      <w:pPr>
        <w:widowControl w:val="0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C514CB">
        <w:rPr>
          <w:rFonts w:ascii="仿宋" w:eastAsia="仿宋" w:hAnsi="仿宋" w:cstheme="minorBidi"/>
          <w:kern w:val="2"/>
          <w:sz w:val="28"/>
          <w:szCs w:val="28"/>
        </w:rPr>
        <w:t>将现有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17:00发车调为17:20，便于下班后能赶上班车；</w:t>
      </w:r>
    </w:p>
    <w:p w:rsidR="00A3370E" w:rsidRDefault="00A3370E" w:rsidP="00A3370E">
      <w:pPr>
        <w:ind w:firstLineChars="196" w:firstLine="551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</w:t>
      </w:r>
      <w:r w:rsidR="00AC6EA0">
        <w:rPr>
          <w:rFonts w:ascii="楷体" w:eastAsia="楷体" w:hAnsi="楷体" w:hint="eastAsia"/>
          <w:b/>
          <w:sz w:val="28"/>
          <w:szCs w:val="28"/>
        </w:rPr>
        <w:t>．</w:t>
      </w:r>
      <w:r>
        <w:rPr>
          <w:rFonts w:ascii="楷体" w:eastAsia="楷体" w:hAnsi="楷体" w:hint="eastAsia"/>
          <w:b/>
          <w:sz w:val="28"/>
          <w:szCs w:val="28"/>
        </w:rPr>
        <w:t>良乡至中关村</w:t>
      </w:r>
      <w:r w:rsidRPr="000533E2">
        <w:rPr>
          <w:rFonts w:ascii="楷体" w:eastAsia="楷体" w:hAnsi="楷体" w:hint="eastAsia"/>
          <w:b/>
          <w:sz w:val="28"/>
          <w:szCs w:val="28"/>
        </w:rPr>
        <w:t>班车时间调整：</w:t>
      </w:r>
    </w:p>
    <w:p w:rsidR="00A3370E" w:rsidRDefault="00A3370E" w:rsidP="00A3370E">
      <w:pPr>
        <w:widowControl w:val="0"/>
        <w:ind w:firstLineChars="200" w:firstLine="560"/>
        <w:jc w:val="both"/>
        <w:rPr>
          <w:rFonts w:ascii="仿宋" w:eastAsia="仿宋" w:hAnsi="仿宋" w:cstheme="minorBidi" w:hint="eastAsia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将现有18:30发车调为17:20，便于良乡校区下班的教职工</w:t>
      </w:r>
      <w:r w:rsidR="00B12AF1">
        <w:rPr>
          <w:rFonts w:ascii="仿宋" w:eastAsia="仿宋" w:hAnsi="仿宋" w:cstheme="minorBidi" w:hint="eastAsia"/>
          <w:kern w:val="2"/>
          <w:sz w:val="28"/>
          <w:szCs w:val="28"/>
        </w:rPr>
        <w:t>；</w:t>
      </w:r>
    </w:p>
    <w:p w:rsidR="00B12AF1" w:rsidRPr="00B12AF1" w:rsidRDefault="00B12AF1" w:rsidP="00B12AF1">
      <w:pPr>
        <w:ind w:firstLineChars="196" w:firstLine="551"/>
        <w:rPr>
          <w:rFonts w:ascii="楷体" w:eastAsia="楷体" w:hAnsi="楷体" w:hint="eastAsia"/>
          <w:b/>
          <w:sz w:val="28"/>
          <w:szCs w:val="28"/>
        </w:rPr>
      </w:pPr>
      <w:r w:rsidRPr="00B12AF1">
        <w:rPr>
          <w:rFonts w:ascii="楷体" w:eastAsia="楷体" w:hAnsi="楷体" w:hint="eastAsia"/>
          <w:b/>
          <w:sz w:val="28"/>
          <w:szCs w:val="28"/>
        </w:rPr>
        <w:t>3.取消城内班车：</w:t>
      </w:r>
    </w:p>
    <w:p w:rsidR="00B12AF1" w:rsidRDefault="00B12AF1" w:rsidP="00A3370E">
      <w:pPr>
        <w:widowControl w:val="0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鉴于</w:t>
      </w:r>
      <w:r w:rsidRPr="00B12AF1">
        <w:rPr>
          <w:rFonts w:ascii="仿宋" w:eastAsia="仿宋" w:hAnsi="仿宋" w:cstheme="minorBidi" w:hint="eastAsia"/>
          <w:kern w:val="2"/>
          <w:sz w:val="28"/>
          <w:szCs w:val="28"/>
        </w:rPr>
        <w:t>住城内平房的教职工越来越少，平均每天城内班车乘坐人数为10人左右，乘坐老师并不住在城内。停靠地点已不去城里，只在百万庄、木樨地、公主坟三站停靠接送人，之后返回学校。根据目前乘坐人数和停车地点，已逐步失去学校班车的意义。</w:t>
      </w:r>
    </w:p>
    <w:p w:rsidR="00A3370E" w:rsidRPr="00502153" w:rsidRDefault="00A3370E" w:rsidP="00A3370E">
      <w:pPr>
        <w:rPr>
          <w:rFonts w:ascii="楷体" w:eastAsia="楷体" w:hAnsi="楷体"/>
          <w:b/>
          <w:sz w:val="28"/>
          <w:szCs w:val="28"/>
        </w:rPr>
      </w:pPr>
    </w:p>
    <w:p w:rsidR="00A3370E" w:rsidRPr="00247BA2" w:rsidRDefault="00A3370E" w:rsidP="00A3370E">
      <w:pPr>
        <w:widowControl w:val="0"/>
        <w:jc w:val="both"/>
        <w:rPr>
          <w:rFonts w:ascii="仿宋" w:eastAsia="仿宋" w:hAnsi="仿宋" w:cstheme="minorBidi"/>
          <w:kern w:val="2"/>
          <w:sz w:val="28"/>
          <w:szCs w:val="28"/>
        </w:rPr>
      </w:pPr>
    </w:p>
    <w:sectPr w:rsidR="00A3370E" w:rsidRPr="00247BA2" w:rsidSect="00290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D6C" w:rsidRDefault="00BA2D6C" w:rsidP="00237E4F">
      <w:r>
        <w:separator/>
      </w:r>
    </w:p>
  </w:endnote>
  <w:endnote w:type="continuationSeparator" w:id="1">
    <w:p w:rsidR="00BA2D6C" w:rsidRDefault="00BA2D6C" w:rsidP="0023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D6C" w:rsidRDefault="00BA2D6C" w:rsidP="00237E4F">
      <w:r>
        <w:separator/>
      </w:r>
    </w:p>
  </w:footnote>
  <w:footnote w:type="continuationSeparator" w:id="1">
    <w:p w:rsidR="00BA2D6C" w:rsidRDefault="00BA2D6C" w:rsidP="00237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31B2"/>
    <w:multiLevelType w:val="hybridMultilevel"/>
    <w:tmpl w:val="B24A5422"/>
    <w:lvl w:ilvl="0" w:tplc="FE5485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stylePaneSortMethod w:val="0000"/>
  <w:defaultTabStop w:val="72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7B3E"/>
    <w:rsid w:val="00020DAF"/>
    <w:rsid w:val="000236CC"/>
    <w:rsid w:val="000533E2"/>
    <w:rsid w:val="00096FCB"/>
    <w:rsid w:val="000D15AA"/>
    <w:rsid w:val="000E4A10"/>
    <w:rsid w:val="00156C15"/>
    <w:rsid w:val="00174D6A"/>
    <w:rsid w:val="001B0FFD"/>
    <w:rsid w:val="001B4383"/>
    <w:rsid w:val="00237E4F"/>
    <w:rsid w:val="00247BA2"/>
    <w:rsid w:val="00290499"/>
    <w:rsid w:val="00295561"/>
    <w:rsid w:val="003402AD"/>
    <w:rsid w:val="003B3C20"/>
    <w:rsid w:val="003E438C"/>
    <w:rsid w:val="003F33A5"/>
    <w:rsid w:val="00423B38"/>
    <w:rsid w:val="00443CEA"/>
    <w:rsid w:val="00492251"/>
    <w:rsid w:val="004A08BD"/>
    <w:rsid w:val="004B2D53"/>
    <w:rsid w:val="004F2255"/>
    <w:rsid w:val="00502153"/>
    <w:rsid w:val="00544410"/>
    <w:rsid w:val="005450EE"/>
    <w:rsid w:val="00570C8C"/>
    <w:rsid w:val="005B06D7"/>
    <w:rsid w:val="00671598"/>
    <w:rsid w:val="006A1560"/>
    <w:rsid w:val="006A6A63"/>
    <w:rsid w:val="006E4C7E"/>
    <w:rsid w:val="006E4EE0"/>
    <w:rsid w:val="00701E7D"/>
    <w:rsid w:val="00717201"/>
    <w:rsid w:val="00742F26"/>
    <w:rsid w:val="00762A47"/>
    <w:rsid w:val="007C15BB"/>
    <w:rsid w:val="007C1965"/>
    <w:rsid w:val="007E3D32"/>
    <w:rsid w:val="007F71CB"/>
    <w:rsid w:val="0081793F"/>
    <w:rsid w:val="008257FD"/>
    <w:rsid w:val="00863DED"/>
    <w:rsid w:val="0087003D"/>
    <w:rsid w:val="008B13D6"/>
    <w:rsid w:val="008C1CD0"/>
    <w:rsid w:val="008D15AF"/>
    <w:rsid w:val="008D254A"/>
    <w:rsid w:val="008E0213"/>
    <w:rsid w:val="00917FEF"/>
    <w:rsid w:val="0093525D"/>
    <w:rsid w:val="00937EC8"/>
    <w:rsid w:val="009753C7"/>
    <w:rsid w:val="009A0034"/>
    <w:rsid w:val="009C0659"/>
    <w:rsid w:val="009D7AC0"/>
    <w:rsid w:val="00A00101"/>
    <w:rsid w:val="00A04A3C"/>
    <w:rsid w:val="00A3370E"/>
    <w:rsid w:val="00A77B3E"/>
    <w:rsid w:val="00A849AE"/>
    <w:rsid w:val="00AC59BF"/>
    <w:rsid w:val="00AC6EA0"/>
    <w:rsid w:val="00B12AF1"/>
    <w:rsid w:val="00B352AB"/>
    <w:rsid w:val="00B37073"/>
    <w:rsid w:val="00BA2D6C"/>
    <w:rsid w:val="00C00A65"/>
    <w:rsid w:val="00C22D71"/>
    <w:rsid w:val="00C2726C"/>
    <w:rsid w:val="00C4771A"/>
    <w:rsid w:val="00C514CB"/>
    <w:rsid w:val="00C7055A"/>
    <w:rsid w:val="00C90FD3"/>
    <w:rsid w:val="00D40B40"/>
    <w:rsid w:val="00DF413A"/>
    <w:rsid w:val="00E6737A"/>
    <w:rsid w:val="00EB5B36"/>
    <w:rsid w:val="00EC6CC7"/>
    <w:rsid w:val="00EF2AA9"/>
    <w:rsid w:val="00EF5BFA"/>
    <w:rsid w:val="00F14253"/>
    <w:rsid w:val="00FB24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7E4F"/>
    <w:rPr>
      <w:sz w:val="18"/>
      <w:szCs w:val="18"/>
    </w:rPr>
  </w:style>
  <w:style w:type="paragraph" w:styleId="a4">
    <w:name w:val="footer"/>
    <w:basedOn w:val="a"/>
    <w:link w:val="Char0"/>
    <w:rsid w:val="00237E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7E4F"/>
    <w:rPr>
      <w:sz w:val="18"/>
      <w:szCs w:val="18"/>
    </w:rPr>
  </w:style>
  <w:style w:type="paragraph" w:styleId="a5">
    <w:name w:val="Balloon Text"/>
    <w:basedOn w:val="a"/>
    <w:link w:val="Char1"/>
    <w:rsid w:val="003F33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3F33A5"/>
    <w:rPr>
      <w:sz w:val="18"/>
      <w:szCs w:val="18"/>
    </w:rPr>
  </w:style>
  <w:style w:type="paragraph" w:styleId="a6">
    <w:name w:val="List Paragraph"/>
    <w:basedOn w:val="a"/>
    <w:uiPriority w:val="34"/>
    <w:qFormat/>
    <w:rsid w:val="00EB5B36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table" w:styleId="a7">
    <w:name w:val="Table Grid"/>
    <w:basedOn w:val="a1"/>
    <w:rsid w:val="000236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闫雪军</dc:creator>
  <cp:lastModifiedBy>闫雪军</cp:lastModifiedBy>
  <cp:revision>60</cp:revision>
  <cp:lastPrinted>1899-12-31T16:00:00Z</cp:lastPrinted>
  <dcterms:created xsi:type="dcterms:W3CDTF">2019-03-18T06:58:00Z</dcterms:created>
  <dcterms:modified xsi:type="dcterms:W3CDTF">2019-04-08T02:27:00Z</dcterms:modified>
</cp:coreProperties>
</file>